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ДОГОВОР № </w:t>
      </w:r>
      <w:r>
        <w:rPr>
          <w:rFonts w:ascii="Times New Roman" w:eastAsia="Times New Roman" w:hAnsi="Times New Roman" w:cs="Times New Roman"/>
          <w:b/>
          <w:bCs/>
          <w:color w:val="000000"/>
          <w:lang w:eastAsia="ru-RU"/>
        </w:rPr>
        <w:t>_</w:t>
      </w:r>
      <w:r w:rsidRPr="00D46FD0">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_</w:t>
      </w: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участия в долевом строительстве</w:t>
      </w:r>
    </w:p>
    <w:p w:rsidR="00D46FD0" w:rsidRPr="00D46FD0" w:rsidRDefault="00D46FD0" w:rsidP="00D46FD0">
      <w:pPr>
        <w:spacing w:after="0" w:line="240" w:lineRule="auto"/>
        <w:jc w:val="center"/>
        <w:rPr>
          <w:rFonts w:ascii="Times New Roman" w:eastAsia="Times New Roman" w:hAnsi="Times New Roman" w:cs="Times New Roman"/>
          <w:lang w:eastAsia="ru-RU"/>
        </w:rPr>
      </w:pP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г. Нижний Новгород                                                                                               «</w:t>
      </w:r>
      <w:r>
        <w:rPr>
          <w:rFonts w:ascii="Times New Roman" w:eastAsia="Times New Roman" w:hAnsi="Times New Roman" w:cs="Times New Roman"/>
          <w:b/>
          <w:bCs/>
          <w:color w:val="000000"/>
          <w:lang w:eastAsia="ru-RU"/>
        </w:rPr>
        <w:t>__</w:t>
      </w:r>
      <w:r w:rsidRPr="00D46FD0">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________</w:t>
      </w:r>
      <w:r w:rsidRPr="00D46FD0">
        <w:rPr>
          <w:rFonts w:ascii="Times New Roman" w:eastAsia="Times New Roman" w:hAnsi="Times New Roman" w:cs="Times New Roman"/>
          <w:b/>
          <w:bCs/>
          <w:color w:val="000000"/>
          <w:lang w:eastAsia="ru-RU"/>
        </w:rPr>
        <w:t xml:space="preserve"> 201</w:t>
      </w:r>
      <w:r>
        <w:rPr>
          <w:rFonts w:ascii="Times New Roman" w:eastAsia="Times New Roman" w:hAnsi="Times New Roman" w:cs="Times New Roman"/>
          <w:b/>
          <w:bCs/>
          <w:color w:val="000000"/>
          <w:lang w:eastAsia="ru-RU"/>
        </w:rPr>
        <w:t>8</w:t>
      </w:r>
      <w:r w:rsidRPr="00D46FD0">
        <w:rPr>
          <w:rFonts w:ascii="Times New Roman" w:eastAsia="Times New Roman" w:hAnsi="Times New Roman" w:cs="Times New Roman"/>
          <w:b/>
          <w:bCs/>
          <w:color w:val="000000"/>
          <w:lang w:eastAsia="ru-RU"/>
        </w:rPr>
        <w:t xml:space="preserve"> г.</w:t>
      </w:r>
    </w:p>
    <w:p w:rsidR="00D46FD0" w:rsidRPr="00D46FD0" w:rsidRDefault="00D46FD0" w:rsidP="00D46FD0">
      <w:pPr>
        <w:spacing w:after="240" w:line="240" w:lineRule="auto"/>
        <w:jc w:val="center"/>
        <w:rPr>
          <w:rFonts w:ascii="Times New Roman" w:eastAsia="Times New Roman" w:hAnsi="Times New Roman" w:cs="Times New Roman"/>
          <w:lang w:eastAsia="ru-RU"/>
        </w:rPr>
      </w:pPr>
    </w:p>
    <w:p w:rsidR="00D46FD0" w:rsidRPr="00D46FD0" w:rsidRDefault="00D46FD0" w:rsidP="00D46FD0">
      <w:pPr>
        <w:spacing w:after="0" w:line="240" w:lineRule="auto"/>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b/>
          <w:bCs/>
          <w:color w:val="000000"/>
          <w:lang w:eastAsia="ru-RU"/>
        </w:rPr>
        <w:t>Общество с ограниченной ответственностью «</w:t>
      </w:r>
      <w:proofErr w:type="spellStart"/>
      <w:r w:rsidRPr="00D46FD0">
        <w:rPr>
          <w:rFonts w:ascii="Times New Roman" w:eastAsia="Times New Roman" w:hAnsi="Times New Roman" w:cs="Times New Roman"/>
          <w:b/>
          <w:bCs/>
          <w:color w:val="000000"/>
          <w:lang w:eastAsia="ru-RU"/>
        </w:rPr>
        <w:t>РегионИнвест</w:t>
      </w:r>
      <w:proofErr w:type="spellEnd"/>
      <w:r w:rsidRPr="00D46FD0">
        <w:rPr>
          <w:rFonts w:ascii="Times New Roman" w:eastAsia="Times New Roman" w:hAnsi="Times New Roman" w:cs="Times New Roman"/>
          <w:b/>
          <w:bCs/>
          <w:color w:val="000000"/>
          <w:lang w:eastAsia="ru-RU"/>
        </w:rPr>
        <w:t xml:space="preserve">» </w:t>
      </w:r>
      <w:r w:rsidRPr="00D46FD0">
        <w:rPr>
          <w:rFonts w:ascii="Times New Roman" w:eastAsia="Times New Roman" w:hAnsi="Times New Roman" w:cs="Times New Roman"/>
          <w:color w:val="000000"/>
          <w:lang w:eastAsia="ru-RU"/>
        </w:rPr>
        <w:t>(Свидетельство о государственной регистрации юридического лица серии 52 № 004748345, выдано ИФНС России по Нижегородскому району г. Н. Новгорода 21 сентября 2011 года, ОГРН 1115260019291, ИНН 5260312145, место нахождения:</w:t>
      </w:r>
      <w:proofErr w:type="gramEnd"/>
      <w:r w:rsidRPr="00D46FD0">
        <w:rPr>
          <w:rFonts w:ascii="Times New Roman" w:eastAsia="Times New Roman" w:hAnsi="Times New Roman" w:cs="Times New Roman"/>
          <w:color w:val="000000"/>
          <w:lang w:eastAsia="ru-RU"/>
        </w:rPr>
        <w:t xml:space="preserve"> </w:t>
      </w:r>
      <w:proofErr w:type="gramStart"/>
      <w:r w:rsidRPr="00D46FD0">
        <w:rPr>
          <w:rFonts w:ascii="Times New Roman" w:eastAsia="Times New Roman" w:hAnsi="Times New Roman" w:cs="Times New Roman"/>
          <w:color w:val="000000"/>
          <w:lang w:eastAsia="ru-RU"/>
        </w:rPr>
        <w:t>Российская Федерация, Нижегородская область, город Нижний Новгород, адрес: 603109, Россия, Нижегородская область, г. Нижний Новгород, улица Гоголя, дом 41, квартира 11.) в лице</w:t>
      </w:r>
      <w:r w:rsidRPr="00D46FD0">
        <w:rPr>
          <w:rFonts w:ascii="Times New Roman" w:eastAsia="Calibri" w:hAnsi="Times New Roman" w:cs="Times New Roman"/>
        </w:rPr>
        <w:t xml:space="preserve"> </w:t>
      </w:r>
      <w:r w:rsidRPr="00D46FD0">
        <w:rPr>
          <w:rFonts w:ascii="Times New Roman" w:eastAsia="Times New Roman" w:hAnsi="Times New Roman" w:cs="Times New Roman"/>
          <w:color w:val="000000"/>
          <w:lang w:eastAsia="ru-RU"/>
        </w:rPr>
        <w:t xml:space="preserve">  </w:t>
      </w:r>
      <w:proofErr w:type="spellStart"/>
      <w:r w:rsidRPr="00D46FD0">
        <w:rPr>
          <w:rFonts w:ascii="Times New Roman" w:eastAsia="Times New Roman" w:hAnsi="Times New Roman" w:cs="Times New Roman"/>
          <w:color w:val="000000"/>
          <w:lang w:eastAsia="ru-RU"/>
        </w:rPr>
        <w:t>Бекишевой</w:t>
      </w:r>
      <w:proofErr w:type="spellEnd"/>
      <w:r w:rsidRPr="00D46FD0">
        <w:rPr>
          <w:rFonts w:ascii="Times New Roman" w:eastAsia="Times New Roman" w:hAnsi="Times New Roman" w:cs="Times New Roman"/>
          <w:color w:val="000000"/>
          <w:lang w:eastAsia="ru-RU"/>
        </w:rPr>
        <w:t xml:space="preserve">  Марины Александровны, действующей на основании Доверенности № 5 от 10.09.2018 года, именуемое далее «Застройщик» именуемое далее «Застройщик», с одной стороны, и</w:t>
      </w:r>
      <w:proofErr w:type="gramEnd"/>
    </w:p>
    <w:p w:rsidR="00D46FD0" w:rsidRPr="00D46FD0" w:rsidRDefault="00D46FD0" w:rsidP="00D46FD0">
      <w:pPr>
        <w:spacing w:after="0" w:line="240" w:lineRule="auto"/>
        <w:jc w:val="both"/>
        <w:rPr>
          <w:rFonts w:ascii="Times New Roman" w:eastAsia="Times New Roman" w:hAnsi="Times New Roman" w:cs="Times New Roman"/>
          <w:lang w:eastAsia="ru-RU"/>
        </w:rPr>
      </w:pP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ФИО</w:t>
      </w:r>
      <w:r w:rsidRPr="00D46FD0">
        <w:rPr>
          <w:rFonts w:ascii="Times New Roman" w:eastAsia="Calibri" w:hAnsi="Times New Roman" w:cs="Times New Roman"/>
          <w:color w:val="000000"/>
          <w:highlight w:val="white"/>
        </w:rPr>
        <w:t xml:space="preserve">, </w:t>
      </w:r>
      <w:r>
        <w:rPr>
          <w:rFonts w:ascii="Times New Roman" w:eastAsia="Calibri" w:hAnsi="Times New Roman" w:cs="Times New Roman"/>
          <w:color w:val="000000"/>
          <w:highlight w:val="white"/>
        </w:rPr>
        <w:t>___________</w:t>
      </w:r>
      <w:r w:rsidRPr="00D46FD0">
        <w:rPr>
          <w:rFonts w:ascii="Times New Roman" w:eastAsia="Calibri" w:hAnsi="Times New Roman" w:cs="Times New Roman"/>
          <w:color w:val="000000"/>
          <w:highlight w:val="white"/>
        </w:rPr>
        <w:t xml:space="preserve"> года рождения, пол </w:t>
      </w:r>
      <w:r>
        <w:rPr>
          <w:rFonts w:ascii="Times New Roman" w:eastAsia="Calibri" w:hAnsi="Times New Roman" w:cs="Times New Roman"/>
          <w:color w:val="000000"/>
          <w:highlight w:val="white"/>
        </w:rPr>
        <w:t>______</w:t>
      </w:r>
      <w:r w:rsidRPr="00D46FD0">
        <w:rPr>
          <w:rFonts w:ascii="Times New Roman" w:eastAsia="Calibri" w:hAnsi="Times New Roman" w:cs="Times New Roman"/>
          <w:color w:val="000000"/>
          <w:highlight w:val="white"/>
        </w:rPr>
        <w:t xml:space="preserve">, место рождения: </w:t>
      </w:r>
      <w:r>
        <w:rPr>
          <w:rFonts w:ascii="Times New Roman" w:eastAsia="Calibri" w:hAnsi="Times New Roman" w:cs="Times New Roman"/>
          <w:color w:val="000000"/>
          <w:highlight w:val="white"/>
        </w:rPr>
        <w:t>___________</w:t>
      </w:r>
      <w:r w:rsidRPr="00D46FD0">
        <w:rPr>
          <w:rFonts w:ascii="Times New Roman" w:eastAsia="Calibri" w:hAnsi="Times New Roman" w:cs="Times New Roman"/>
          <w:color w:val="000000"/>
          <w:highlight w:val="white"/>
        </w:rPr>
        <w:t xml:space="preserve">, паспорт </w:t>
      </w:r>
      <w:r>
        <w:rPr>
          <w:rFonts w:ascii="Times New Roman" w:eastAsia="Calibri" w:hAnsi="Times New Roman" w:cs="Times New Roman"/>
          <w:color w:val="000000"/>
          <w:highlight w:val="white"/>
        </w:rPr>
        <w:t>_____</w:t>
      </w:r>
      <w:r w:rsidRPr="00D46FD0">
        <w:rPr>
          <w:rFonts w:ascii="Times New Roman" w:eastAsia="Calibri" w:hAnsi="Times New Roman" w:cs="Times New Roman"/>
          <w:color w:val="000000"/>
          <w:highlight w:val="white"/>
        </w:rPr>
        <w:t xml:space="preserve"> № </w:t>
      </w:r>
      <w:r>
        <w:rPr>
          <w:rFonts w:ascii="Times New Roman" w:eastAsia="Calibri" w:hAnsi="Times New Roman" w:cs="Times New Roman"/>
          <w:color w:val="000000"/>
          <w:highlight w:val="white"/>
        </w:rPr>
        <w:t xml:space="preserve">_____ </w:t>
      </w:r>
      <w:r w:rsidRPr="00D46FD0">
        <w:rPr>
          <w:rFonts w:ascii="Times New Roman" w:eastAsia="Calibri" w:hAnsi="Times New Roman" w:cs="Times New Roman"/>
          <w:color w:val="000000"/>
          <w:highlight w:val="white"/>
        </w:rPr>
        <w:t xml:space="preserve">выдан </w:t>
      </w:r>
      <w:r>
        <w:rPr>
          <w:rFonts w:ascii="Times New Roman" w:eastAsia="Calibri" w:hAnsi="Times New Roman" w:cs="Times New Roman"/>
          <w:color w:val="000000"/>
          <w:highlight w:val="white"/>
        </w:rPr>
        <w:t>________________________</w:t>
      </w:r>
      <w:r w:rsidRPr="00D46FD0">
        <w:rPr>
          <w:rFonts w:ascii="Times New Roman" w:eastAsia="Calibri" w:hAnsi="Times New Roman" w:cs="Times New Roman"/>
          <w:color w:val="000000"/>
          <w:highlight w:val="white"/>
        </w:rPr>
        <w:t xml:space="preserve"> код подразделения </w:t>
      </w:r>
      <w:r>
        <w:rPr>
          <w:rFonts w:ascii="Times New Roman" w:eastAsia="Calibri" w:hAnsi="Times New Roman" w:cs="Times New Roman"/>
          <w:color w:val="000000"/>
          <w:highlight w:val="white"/>
        </w:rPr>
        <w:t>______</w:t>
      </w:r>
      <w:r w:rsidRPr="00D46FD0">
        <w:rPr>
          <w:rFonts w:ascii="Times New Roman" w:eastAsia="Calibri" w:hAnsi="Times New Roman" w:cs="Times New Roman"/>
          <w:color w:val="000000"/>
          <w:highlight w:val="white"/>
        </w:rPr>
        <w:t xml:space="preserve">, </w:t>
      </w:r>
      <w:proofErr w:type="spellStart"/>
      <w:r w:rsidRPr="00D46FD0">
        <w:rPr>
          <w:rFonts w:ascii="Times New Roman" w:eastAsia="Calibri" w:hAnsi="Times New Roman" w:cs="Times New Roman"/>
          <w:color w:val="000000"/>
          <w:highlight w:val="white"/>
        </w:rPr>
        <w:t>зарегистрирован</w:t>
      </w:r>
      <w:proofErr w:type="gramStart"/>
      <w:r w:rsidRPr="00D46FD0">
        <w:rPr>
          <w:rFonts w:ascii="Times New Roman" w:eastAsia="Calibri" w:hAnsi="Times New Roman" w:cs="Times New Roman"/>
          <w:color w:val="000000"/>
          <w:highlight w:val="white"/>
        </w:rPr>
        <w:t>н</w:t>
      </w:r>
      <w:proofErr w:type="spellEnd"/>
      <w:r>
        <w:rPr>
          <w:rFonts w:ascii="Times New Roman" w:eastAsia="Calibri" w:hAnsi="Times New Roman" w:cs="Times New Roman"/>
          <w:color w:val="000000"/>
          <w:highlight w:val="white"/>
        </w:rPr>
        <w:t>(</w:t>
      </w:r>
      <w:proofErr w:type="spellStart"/>
      <w:proofErr w:type="gramEnd"/>
      <w:r w:rsidRPr="00D46FD0">
        <w:rPr>
          <w:rFonts w:ascii="Times New Roman" w:eastAsia="Calibri" w:hAnsi="Times New Roman" w:cs="Times New Roman"/>
          <w:color w:val="000000"/>
          <w:highlight w:val="white"/>
        </w:rPr>
        <w:t>ый</w:t>
      </w:r>
      <w:proofErr w:type="spellEnd"/>
      <w:r>
        <w:rPr>
          <w:rFonts w:ascii="Times New Roman" w:eastAsia="Calibri" w:hAnsi="Times New Roman" w:cs="Times New Roman"/>
          <w:color w:val="000000"/>
          <w:highlight w:val="white"/>
        </w:rPr>
        <w:t>)</w:t>
      </w:r>
      <w:r w:rsidRPr="00D46FD0">
        <w:rPr>
          <w:rFonts w:ascii="Times New Roman" w:eastAsia="Calibri" w:hAnsi="Times New Roman" w:cs="Times New Roman"/>
          <w:color w:val="000000"/>
          <w:highlight w:val="white"/>
        </w:rPr>
        <w:t xml:space="preserve"> по адресу: </w:t>
      </w:r>
      <w:r>
        <w:rPr>
          <w:rFonts w:ascii="Times New Roman" w:eastAsia="Calibri" w:hAnsi="Times New Roman" w:cs="Times New Roman"/>
          <w:color w:val="000000"/>
        </w:rPr>
        <w:t>___________________</w:t>
      </w:r>
      <w:r w:rsidRPr="00D46FD0">
        <w:rPr>
          <w:rFonts w:ascii="Times New Roman" w:eastAsia="Calibri" w:hAnsi="Times New Roman" w:cs="Times New Roman"/>
          <w:color w:val="000000"/>
        </w:rPr>
        <w:t xml:space="preserve">, </w:t>
      </w:r>
      <w:r w:rsidRPr="00D46FD0">
        <w:rPr>
          <w:rFonts w:ascii="Times New Roman" w:eastAsia="Times New Roman" w:hAnsi="Times New Roman" w:cs="Times New Roman"/>
          <w:color w:val="000000"/>
          <w:lang w:eastAsia="ru-RU"/>
        </w:rPr>
        <w:t>именуемый далее «Дольщик», с другой стороны, совместно именуемые в дальнейшем «Стороны», заключили настоящий договор (далее Договор) о нижеследующем: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p>
    <w:p w:rsidR="00D46FD0" w:rsidRPr="00D46FD0" w:rsidRDefault="00D46FD0" w:rsidP="00D46FD0">
      <w:pPr>
        <w:spacing w:after="0" w:line="240" w:lineRule="auto"/>
        <w:jc w:val="both"/>
        <w:rPr>
          <w:rFonts w:ascii="Times New Roman" w:eastAsia="Times New Roman" w:hAnsi="Times New Roman" w:cs="Times New Roman"/>
          <w:lang w:eastAsia="ru-RU"/>
        </w:rPr>
      </w:pP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1. ПРАВОВОЕ ОБОСНОВАНИЕ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1.1. </w:t>
      </w:r>
      <w:r w:rsidRPr="00D46FD0">
        <w:rPr>
          <w:rFonts w:ascii="Times New Roman" w:eastAsia="Times New Roman" w:hAnsi="Times New Roman" w:cs="Times New Roman"/>
          <w:color w:val="000000"/>
          <w:lang w:eastAsia="ru-RU"/>
        </w:rPr>
        <w:t>Настоящий договор заключен в соответствии с Гражданским кодексом Российской Федерации, Жилищным кодексом Российской Федерации,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1.2. </w:t>
      </w:r>
      <w:r w:rsidRPr="00D46FD0">
        <w:rPr>
          <w:rFonts w:ascii="Times New Roman" w:eastAsia="Times New Roman" w:hAnsi="Times New Roman" w:cs="Times New Roman"/>
          <w:color w:val="000000"/>
          <w:lang w:eastAsia="ru-RU"/>
        </w:rPr>
        <w:t>Основанием для заключения договора являются:</w:t>
      </w:r>
    </w:p>
    <w:p w:rsidR="00D46FD0" w:rsidRPr="00D46FD0" w:rsidRDefault="00D46FD0" w:rsidP="00D46FD0">
      <w:pPr>
        <w:numPr>
          <w:ilvl w:val="0"/>
          <w:numId w:val="1"/>
        </w:numPr>
        <w:spacing w:after="0" w:line="240" w:lineRule="auto"/>
        <w:contextualSpacing/>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xml:space="preserve">Разрешение на строительство Многоквартирного жилого дома со встроенными помещениями общественного назначения и встроенной подземной автостоянкой, расположенного по адресу: Нижегородская область, г. Нижний Новгород, Советский район, ул. Надежды Сусловой, дом 22а  № 52–RU523030002005001-03-01/04/33-2018, </w:t>
      </w:r>
      <w:proofErr w:type="gramStart"/>
      <w:r w:rsidRPr="00D46FD0">
        <w:rPr>
          <w:rFonts w:ascii="Times New Roman" w:eastAsia="Times New Roman" w:hAnsi="Times New Roman" w:cs="Times New Roman"/>
          <w:color w:val="000000"/>
          <w:lang w:eastAsia="ru-RU"/>
        </w:rPr>
        <w:t>выданное</w:t>
      </w:r>
      <w:proofErr w:type="gramEnd"/>
      <w:r w:rsidRPr="00D46FD0">
        <w:rPr>
          <w:rFonts w:ascii="Times New Roman" w:eastAsia="Times New Roman" w:hAnsi="Times New Roman" w:cs="Times New Roman"/>
          <w:color w:val="000000"/>
          <w:lang w:eastAsia="ru-RU"/>
        </w:rPr>
        <w:t xml:space="preserve"> 28.02.2018 г. Министерством строительства Нижегородской области.</w:t>
      </w:r>
    </w:p>
    <w:p w:rsidR="00D46FD0" w:rsidRPr="00D46FD0" w:rsidRDefault="00D46FD0" w:rsidP="00D46FD0">
      <w:pPr>
        <w:numPr>
          <w:ilvl w:val="0"/>
          <w:numId w:val="1"/>
        </w:numPr>
        <w:spacing w:after="0" w:line="240" w:lineRule="auto"/>
        <w:contextualSpacing/>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Договор купли-продажи недвижимого имущества б/н от 31.01.2018г., в отношении земельного участка (далее Земельный участок):</w:t>
      </w:r>
    </w:p>
    <w:p w:rsidR="00D46FD0" w:rsidRPr="00D46FD0" w:rsidRDefault="00D46FD0" w:rsidP="00D46FD0">
      <w:pPr>
        <w:spacing w:after="0" w:line="240" w:lineRule="auto"/>
        <w:ind w:left="720"/>
        <w:contextualSpacing/>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кадастровый номер 52:18:0070110:65;</w:t>
      </w:r>
    </w:p>
    <w:p w:rsidR="00D46FD0" w:rsidRPr="00D46FD0" w:rsidRDefault="00D46FD0" w:rsidP="00D46FD0">
      <w:pPr>
        <w:spacing w:after="0" w:line="240" w:lineRule="auto"/>
        <w:ind w:left="720"/>
        <w:contextualSpacing/>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площадь 1200 кв. м. </w:t>
      </w:r>
    </w:p>
    <w:p w:rsidR="00D46FD0" w:rsidRPr="00D46FD0" w:rsidRDefault="00D46FD0" w:rsidP="00D46FD0">
      <w:pPr>
        <w:spacing w:after="0" w:line="240" w:lineRule="auto"/>
        <w:ind w:left="720"/>
        <w:contextualSpacing/>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категория земель – земли населенных пунктов;</w:t>
      </w:r>
    </w:p>
    <w:p w:rsidR="00D46FD0" w:rsidRPr="00D46FD0" w:rsidRDefault="00D46FD0" w:rsidP="00D46FD0">
      <w:pPr>
        <w:spacing w:after="0" w:line="240" w:lineRule="auto"/>
        <w:ind w:left="720"/>
        <w:contextualSpacing/>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разрешенное использование: многоэтажная жилая застройка (высотная застройка);</w:t>
      </w:r>
    </w:p>
    <w:p w:rsidR="00D46FD0" w:rsidRPr="00D46FD0" w:rsidRDefault="00D46FD0" w:rsidP="00D46FD0">
      <w:pPr>
        <w:spacing w:after="0" w:line="240" w:lineRule="auto"/>
        <w:ind w:left="720"/>
        <w:contextualSpacing/>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xml:space="preserve">- </w:t>
      </w:r>
      <w:proofErr w:type="gramStart"/>
      <w:r w:rsidRPr="00D46FD0">
        <w:rPr>
          <w:rFonts w:ascii="Times New Roman" w:eastAsia="Times New Roman" w:hAnsi="Times New Roman" w:cs="Times New Roman"/>
          <w:color w:val="000000"/>
          <w:lang w:eastAsia="ru-RU"/>
        </w:rPr>
        <w:t>расположенный</w:t>
      </w:r>
      <w:proofErr w:type="gramEnd"/>
      <w:r w:rsidRPr="00D46FD0">
        <w:rPr>
          <w:rFonts w:ascii="Times New Roman" w:eastAsia="Times New Roman" w:hAnsi="Times New Roman" w:cs="Times New Roman"/>
          <w:color w:val="000000"/>
          <w:lang w:eastAsia="ru-RU"/>
        </w:rPr>
        <w:t xml:space="preserve"> по адресу: Нижегородская область, г. Нижний Новгород, Советский район, ул. Надежды Сусловой, дом 22а.</w:t>
      </w:r>
    </w:p>
    <w:p w:rsidR="00D46FD0" w:rsidRPr="00D46FD0" w:rsidRDefault="00D46FD0" w:rsidP="00D46FD0">
      <w:pPr>
        <w:numPr>
          <w:ilvl w:val="0"/>
          <w:numId w:val="1"/>
        </w:numPr>
        <w:spacing w:after="0" w:line="240" w:lineRule="auto"/>
        <w:contextualSpacing/>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Проектная декларация 52-000334 от 10.09.2018, размещенная на сайте: </w:t>
      </w:r>
      <w:r w:rsidRPr="00D46FD0">
        <w:rPr>
          <w:rFonts w:ascii="Times New Roman" w:eastAsia="Times New Roman" w:hAnsi="Times New Roman" w:cs="Times New Roman"/>
          <w:color w:val="000000"/>
          <w:lang w:val="en-US" w:eastAsia="ru-RU"/>
        </w:rPr>
        <w:t>ZHK</w:t>
      </w:r>
      <w:r w:rsidRPr="00D46FD0">
        <w:rPr>
          <w:rFonts w:ascii="Times New Roman" w:eastAsia="Times New Roman" w:hAnsi="Times New Roman" w:cs="Times New Roman"/>
          <w:color w:val="000000"/>
          <w:lang w:eastAsia="ru-RU"/>
        </w:rPr>
        <w:t>-KASKAD-NA-</w:t>
      </w:r>
      <w:r w:rsidRPr="00D46FD0">
        <w:rPr>
          <w:rFonts w:ascii="Times New Roman" w:eastAsia="Times New Roman" w:hAnsi="Times New Roman" w:cs="Times New Roman"/>
          <w:color w:val="000000"/>
          <w:lang w:val="en-US" w:eastAsia="ru-RU"/>
        </w:rPr>
        <w:t>SUSLOVOY</w:t>
      </w:r>
      <w:r w:rsidRPr="00D46FD0">
        <w:rPr>
          <w:rFonts w:ascii="Times New Roman" w:eastAsia="Times New Roman" w:hAnsi="Times New Roman" w:cs="Times New Roman"/>
          <w:color w:val="000000"/>
          <w:lang w:eastAsia="ru-RU"/>
        </w:rPr>
        <w:t xml:space="preserve">.RU, </w:t>
      </w:r>
      <w:proofErr w:type="spellStart"/>
      <w:r w:rsidRPr="00D46FD0">
        <w:rPr>
          <w:rFonts w:ascii="Times New Roman" w:eastAsia="Times New Roman" w:hAnsi="Times New Roman" w:cs="Times New Roman"/>
          <w:color w:val="000000"/>
          <w:lang w:eastAsia="ru-RU"/>
        </w:rPr>
        <w:t>жк</w:t>
      </w:r>
      <w:proofErr w:type="spellEnd"/>
      <w:r w:rsidRPr="00D46FD0">
        <w:rPr>
          <w:rFonts w:ascii="Times New Roman" w:eastAsia="Times New Roman" w:hAnsi="Times New Roman" w:cs="Times New Roman"/>
          <w:color w:val="000000"/>
          <w:lang w:eastAsia="ru-RU"/>
        </w:rPr>
        <w:t>-каскад-на-</w:t>
      </w:r>
      <w:proofErr w:type="spellStart"/>
      <w:r w:rsidRPr="00D46FD0">
        <w:rPr>
          <w:rFonts w:ascii="Times New Roman" w:eastAsia="Times New Roman" w:hAnsi="Times New Roman" w:cs="Times New Roman"/>
          <w:color w:val="000000"/>
          <w:lang w:eastAsia="ru-RU"/>
        </w:rPr>
        <w:t>сусловой.рф</w:t>
      </w:r>
      <w:proofErr w:type="spellEnd"/>
    </w:p>
    <w:p w:rsidR="00D46FD0" w:rsidRPr="00D46FD0" w:rsidRDefault="00D46FD0" w:rsidP="00D46FD0">
      <w:pPr>
        <w:spacing w:after="0" w:line="240" w:lineRule="auto"/>
        <w:jc w:val="both"/>
        <w:rPr>
          <w:rFonts w:ascii="Times New Roman" w:eastAsia="Times New Roman" w:hAnsi="Times New Roman" w:cs="Times New Roman"/>
          <w:b/>
          <w:bCs/>
          <w:color w:val="000000"/>
          <w:lang w:eastAsia="ru-RU"/>
        </w:rPr>
      </w:pP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2. ПРЕДМЕТ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2.1. </w:t>
      </w:r>
      <w:r w:rsidRPr="00D46FD0">
        <w:rPr>
          <w:rFonts w:ascii="Times New Roman" w:eastAsia="Times New Roman" w:hAnsi="Times New Roman" w:cs="Times New Roman"/>
          <w:color w:val="000000"/>
          <w:lang w:eastAsia="ru-RU"/>
        </w:rPr>
        <w:t>Предметом настоящего договора является участие в долевом строительстве</w:t>
      </w:r>
      <w:r w:rsidRPr="00D46FD0">
        <w:rPr>
          <w:rFonts w:ascii="Times New Roman" w:eastAsia="Times New Roman" w:hAnsi="Times New Roman" w:cs="Times New Roman"/>
          <w:b/>
          <w:color w:val="000000"/>
          <w:lang w:eastAsia="ru-RU"/>
        </w:rPr>
        <w:t xml:space="preserve"> </w:t>
      </w:r>
      <w:r w:rsidRPr="00D46FD0">
        <w:rPr>
          <w:rFonts w:ascii="Times New Roman" w:eastAsia="Times New Roman" w:hAnsi="Times New Roman" w:cs="Times New Roman"/>
          <w:color w:val="000000"/>
          <w:lang w:eastAsia="ru-RU"/>
        </w:rPr>
        <w:t>Многоквартирного жилого дома со встроенными помещениями общественного назначения и встроенной подземной автостоянкой, расположенного по адресу: Нижегородская область, г. Нижний Новгород, Советский  район, ул. Надежды Сусловой, дом 22а (далее – «Многоквартирный жилой дом»).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bCs/>
          <w:color w:val="000000"/>
          <w:lang w:eastAsia="ru-RU"/>
        </w:rPr>
        <w:t xml:space="preserve">2.2. </w:t>
      </w:r>
      <w:r w:rsidRPr="00D46FD0">
        <w:rPr>
          <w:rFonts w:ascii="Times New Roman" w:eastAsia="Times New Roman" w:hAnsi="Times New Roman" w:cs="Times New Roman"/>
          <w:color w:val="000000"/>
          <w:lang w:eastAsia="ru-RU"/>
        </w:rPr>
        <w:t>По настоящему договору Застройщик обязуется после получения разрешения на ввод в эксплуатацию Многоквартирного жилого дома, расположенного по адресу: Нижегородская область, г. Нижний Новгород, Советский район, ул. Надежды Сусловой, дом 22а, передать в собственность Дольщика: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комнатную квартиру под номером</w:t>
      </w:r>
      <w:proofErr w:type="gramStart"/>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w:t>
      </w:r>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___________</w:t>
      </w:r>
      <w:r w:rsidRPr="00D46FD0">
        <w:rPr>
          <w:rFonts w:ascii="Times New Roman" w:eastAsia="Times New Roman" w:hAnsi="Times New Roman" w:cs="Times New Roman"/>
          <w:color w:val="000000"/>
          <w:lang w:eastAsia="ru-RU"/>
        </w:rPr>
        <w:t xml:space="preserve">) – </w:t>
      </w:r>
      <w:proofErr w:type="gramEnd"/>
      <w:r w:rsidRPr="00D46FD0">
        <w:rPr>
          <w:rFonts w:ascii="Times New Roman" w:eastAsia="Times New Roman" w:hAnsi="Times New Roman" w:cs="Times New Roman"/>
          <w:color w:val="000000"/>
          <w:lang w:eastAsia="ru-RU"/>
        </w:rPr>
        <w:t>номер строительный  (далее – Объект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общая площадь квартиры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 xml:space="preserve">(по строительным чертежам) </w:t>
      </w:r>
      <w:r>
        <w:rPr>
          <w:rFonts w:ascii="Times New Roman" w:eastAsia="Times New Roman" w:hAnsi="Times New Roman" w:cs="Times New Roman"/>
          <w:color w:val="000000"/>
          <w:lang w:eastAsia="ru-RU"/>
        </w:rPr>
        <w:t>___</w:t>
      </w:r>
      <w:r w:rsidRPr="00D46FD0">
        <w:rPr>
          <w:rFonts w:ascii="Times New Roman" w:eastAsia="Times New Roman" w:hAnsi="Times New Roman" w:cs="Times New Roman"/>
          <w:b/>
          <w:bCs/>
          <w:color w:val="000000"/>
          <w:lang w:eastAsia="ru-RU"/>
        </w:rPr>
        <w:t xml:space="preserve">  </w:t>
      </w:r>
      <w:r w:rsidRPr="00D46FD0">
        <w:rPr>
          <w:rFonts w:ascii="Times New Roman" w:eastAsia="Times New Roman" w:hAnsi="Times New Roman" w:cs="Times New Roman"/>
          <w:color w:val="000000"/>
          <w:lang w:eastAsia="ru-RU"/>
        </w:rPr>
        <w:t xml:space="preserve">кв. метров,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площадь комнат:</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площадь комнаты 1 -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кв. метров,</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площадь комнаты 2 –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кв. метров,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площадь комнаты 3 – </w:t>
      </w:r>
      <w:r>
        <w:rPr>
          <w:rFonts w:ascii="Times New Roman" w:eastAsia="Times New Roman" w:hAnsi="Times New Roman" w:cs="Times New Roman"/>
          <w:color w:val="000000"/>
          <w:lang w:eastAsia="ru-RU"/>
        </w:rPr>
        <w:t xml:space="preserve">______ </w:t>
      </w:r>
      <w:r w:rsidRPr="00D46FD0">
        <w:rPr>
          <w:rFonts w:ascii="Times New Roman" w:eastAsia="Times New Roman" w:hAnsi="Times New Roman" w:cs="Times New Roman"/>
          <w:color w:val="000000"/>
          <w:lang w:eastAsia="ru-RU"/>
        </w:rPr>
        <w:t xml:space="preserve">кв. метров,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площадь помещений вспомогательного использования: кухня-ниша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кв.м, прихожая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кв.м, санузлы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кв.м,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lastRenderedPageBreak/>
        <w:t xml:space="preserve">- площадь балконов (лоджии)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кв.м,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общая проектная площадь Объекта долевого строительства составляет</w:t>
      </w:r>
      <w:proofErr w:type="gramStart"/>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__________________</w:t>
      </w:r>
      <w:r w:rsidRPr="00D46FD0">
        <w:rPr>
          <w:rFonts w:ascii="Times New Roman" w:eastAsia="Times New Roman" w:hAnsi="Times New Roman" w:cs="Times New Roman"/>
          <w:color w:val="000000"/>
          <w:lang w:eastAsia="ru-RU"/>
        </w:rPr>
        <w:t xml:space="preserve">) </w:t>
      </w:r>
      <w:proofErr w:type="gramEnd"/>
      <w:r w:rsidRPr="00D46FD0">
        <w:rPr>
          <w:rFonts w:ascii="Times New Roman" w:eastAsia="Times New Roman" w:hAnsi="Times New Roman" w:cs="Times New Roman"/>
          <w:color w:val="000000"/>
          <w:lang w:eastAsia="ru-RU"/>
        </w:rPr>
        <w:t xml:space="preserve">кв. м. Под общей проектной площадью Объекта долевого строительства понимается суммарная  площадь общей площади жилого помещения и площади балкона/лоджии. </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(все вышеуказанные площади уточняются по результатам обмеров органов технической инвентаризации),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xml:space="preserve">- </w:t>
      </w:r>
      <w:proofErr w:type="gramStart"/>
      <w:r w:rsidRPr="00D46FD0">
        <w:rPr>
          <w:rFonts w:ascii="Times New Roman" w:eastAsia="Times New Roman" w:hAnsi="Times New Roman" w:cs="Times New Roman"/>
          <w:color w:val="000000"/>
          <w:lang w:eastAsia="ru-RU"/>
        </w:rPr>
        <w:t>расположенную</w:t>
      </w:r>
      <w:proofErr w:type="gramEnd"/>
      <w:r w:rsidRPr="00D46FD0">
        <w:rPr>
          <w:rFonts w:ascii="Times New Roman" w:eastAsia="Times New Roman" w:hAnsi="Times New Roman" w:cs="Times New Roman"/>
          <w:color w:val="000000"/>
          <w:lang w:eastAsia="ru-RU"/>
        </w:rPr>
        <w:t xml:space="preserve"> в </w:t>
      </w:r>
      <w:r w:rsidRPr="00D46FD0">
        <w:rPr>
          <w:rFonts w:ascii="Times New Roman" w:eastAsia="Times New Roman" w:hAnsi="Times New Roman" w:cs="Times New Roman"/>
          <w:bCs/>
          <w:color w:val="000000"/>
          <w:lang w:eastAsia="ru-RU"/>
        </w:rPr>
        <w:t xml:space="preserve">осях </w:t>
      </w:r>
      <w:r>
        <w:rPr>
          <w:rFonts w:ascii="Times New Roman" w:eastAsia="Times New Roman" w:hAnsi="Times New Roman" w:cs="Times New Roman"/>
          <w:bCs/>
          <w:color w:val="000000"/>
          <w:lang w:eastAsia="ru-RU"/>
        </w:rPr>
        <w:t>____</w:t>
      </w:r>
      <w:r w:rsidRPr="00D46FD0">
        <w:rPr>
          <w:rFonts w:ascii="Times New Roman" w:eastAsia="Times New Roman" w:hAnsi="Times New Roman" w:cs="Times New Roman"/>
          <w:bCs/>
          <w:color w:val="000000"/>
          <w:lang w:eastAsia="ru-RU"/>
        </w:rPr>
        <w:t xml:space="preserve"> и </w:t>
      </w:r>
      <w:r>
        <w:rPr>
          <w:rFonts w:ascii="Times New Roman" w:eastAsia="Times New Roman" w:hAnsi="Times New Roman" w:cs="Times New Roman"/>
          <w:bCs/>
          <w:color w:val="000000"/>
          <w:lang w:eastAsia="ru-RU"/>
        </w:rPr>
        <w:t>_____</w:t>
      </w:r>
      <w:r w:rsidRPr="00D46FD0">
        <w:rPr>
          <w:rFonts w:ascii="Times New Roman" w:eastAsia="Times New Roman" w:hAnsi="Times New Roman" w:cs="Times New Roman"/>
          <w:bCs/>
          <w:color w:val="000000"/>
          <w:lang w:eastAsia="ru-RU"/>
        </w:rPr>
        <w:t xml:space="preserve">, </w:t>
      </w:r>
      <w:r w:rsidRPr="00D46FD0">
        <w:rPr>
          <w:rFonts w:ascii="Times New Roman" w:eastAsia="Times New Roman" w:hAnsi="Times New Roman" w:cs="Times New Roman"/>
          <w:color w:val="000000"/>
          <w:lang w:eastAsia="ru-RU"/>
        </w:rPr>
        <w:t xml:space="preserve">на </w:t>
      </w:r>
      <w:r>
        <w:rPr>
          <w:rFonts w:ascii="Times New Roman" w:eastAsia="Times New Roman" w:hAnsi="Times New Roman" w:cs="Times New Roman"/>
          <w:color w:val="000000"/>
          <w:lang w:eastAsia="ru-RU"/>
        </w:rPr>
        <w:t>____</w:t>
      </w:r>
      <w:r w:rsidRPr="00D46FD0">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_________</w:t>
      </w:r>
      <w:r w:rsidRPr="00D46FD0">
        <w:rPr>
          <w:rFonts w:ascii="Times New Roman" w:eastAsia="Times New Roman" w:hAnsi="Times New Roman" w:cs="Times New Roman"/>
          <w:b/>
          <w:bCs/>
          <w:color w:val="000000"/>
          <w:lang w:eastAsia="ru-RU"/>
        </w:rPr>
        <w:t xml:space="preserve">) </w:t>
      </w:r>
      <w:r w:rsidRPr="00D46FD0">
        <w:rPr>
          <w:rFonts w:ascii="Times New Roman" w:eastAsia="Times New Roman" w:hAnsi="Times New Roman" w:cs="Times New Roman"/>
          <w:color w:val="000000"/>
          <w:lang w:eastAsia="ru-RU"/>
        </w:rPr>
        <w:t>этаже Многоквартирного жилого дома, в соответствии с Приложением №1 к договору – Планом Объекта долевого строительства, являющимся неотъемлемой частью Договора, 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Дольщик обязуется уплатить обусловленную настоящим договором цену и принять Объект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Общая приведенная площадь Объекта долевого строительства составляет</w:t>
      </w:r>
      <w:proofErr w:type="gramStart"/>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______________</w:t>
      </w:r>
      <w:r w:rsidRPr="00D46FD0">
        <w:rPr>
          <w:rFonts w:ascii="Times New Roman" w:eastAsia="Times New Roman" w:hAnsi="Times New Roman" w:cs="Times New Roman"/>
          <w:color w:val="000000"/>
          <w:lang w:eastAsia="ru-RU"/>
        </w:rPr>
        <w:t xml:space="preserve">) </w:t>
      </w:r>
      <w:proofErr w:type="gramEnd"/>
      <w:r w:rsidRPr="00D46FD0">
        <w:rPr>
          <w:rFonts w:ascii="Times New Roman" w:eastAsia="Times New Roman" w:hAnsi="Times New Roman" w:cs="Times New Roman"/>
          <w:color w:val="000000"/>
          <w:lang w:eastAsia="ru-RU"/>
        </w:rPr>
        <w:t xml:space="preserve">кв. м. Под общей приведенной площадью Объекта долевого строительства понимается суммарная площадь общей площади жилого помещения и площади балкона с коэффициентом 0,3/лоджии с коэффициентом 0,5. </w:t>
      </w:r>
    </w:p>
    <w:p w:rsidR="00D46FD0" w:rsidRPr="00D46FD0" w:rsidRDefault="00D46FD0" w:rsidP="00D46FD0">
      <w:pPr>
        <w:spacing w:after="0" w:line="240" w:lineRule="auto"/>
        <w:jc w:val="both"/>
        <w:rPr>
          <w:rFonts w:ascii="Times New Roman" w:eastAsia="Times New Roman" w:hAnsi="Times New Roman" w:cs="Times New Roman"/>
          <w:b/>
          <w:lang w:eastAsia="ru-RU"/>
        </w:rPr>
      </w:pPr>
      <w:r w:rsidRPr="00D46FD0">
        <w:rPr>
          <w:rFonts w:ascii="Times New Roman" w:eastAsia="Times New Roman" w:hAnsi="Times New Roman" w:cs="Times New Roman"/>
          <w:b/>
          <w:color w:val="000000"/>
          <w:lang w:eastAsia="ru-RU"/>
        </w:rPr>
        <w:t>Основные характеристики Многоквартирного жилого дома: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вид: многоквартирный дом;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назначение: жилой;</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этажность: 16;</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количество этажей: 17 (в том </w:t>
      </w:r>
      <w:proofErr w:type="gramStart"/>
      <w:r w:rsidRPr="00D46FD0">
        <w:rPr>
          <w:rFonts w:ascii="Times New Roman" w:eastAsia="Times New Roman" w:hAnsi="Times New Roman" w:cs="Times New Roman"/>
          <w:color w:val="000000"/>
          <w:lang w:eastAsia="ru-RU"/>
        </w:rPr>
        <w:t>числе</w:t>
      </w:r>
      <w:proofErr w:type="gramEnd"/>
      <w:r w:rsidRPr="00D46FD0">
        <w:rPr>
          <w:rFonts w:ascii="Times New Roman" w:eastAsia="Times New Roman" w:hAnsi="Times New Roman" w:cs="Times New Roman"/>
          <w:color w:val="000000"/>
          <w:lang w:eastAsia="ru-RU"/>
        </w:rPr>
        <w:t xml:space="preserve"> 1 подвальный);</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общая площадь: 6540,6 кв. 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материалы наружных стен и каркаса объекта: монолитный железобетонный каркас со стенами из мелкоштучных каменных материалов;</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материал перекрытий: </w:t>
      </w:r>
      <w:proofErr w:type="gramStart"/>
      <w:r w:rsidRPr="00D46FD0">
        <w:rPr>
          <w:rFonts w:ascii="Times New Roman" w:eastAsia="Times New Roman" w:hAnsi="Times New Roman" w:cs="Times New Roman"/>
          <w:color w:val="000000"/>
          <w:lang w:eastAsia="ru-RU"/>
        </w:rPr>
        <w:t>монолитные</w:t>
      </w:r>
      <w:proofErr w:type="gramEnd"/>
      <w:r w:rsidRPr="00D46FD0">
        <w:rPr>
          <w:rFonts w:ascii="Times New Roman" w:eastAsia="Times New Roman" w:hAnsi="Times New Roman" w:cs="Times New Roman"/>
          <w:color w:val="000000"/>
          <w:lang w:eastAsia="ru-RU"/>
        </w:rPr>
        <w:t xml:space="preserve"> железобетонные;</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класс </w:t>
      </w:r>
      <w:proofErr w:type="spellStart"/>
      <w:r w:rsidRPr="00D46FD0">
        <w:rPr>
          <w:rFonts w:ascii="Times New Roman" w:eastAsia="Times New Roman" w:hAnsi="Times New Roman" w:cs="Times New Roman"/>
          <w:color w:val="000000"/>
          <w:lang w:eastAsia="ru-RU"/>
        </w:rPr>
        <w:t>энерго</w:t>
      </w:r>
      <w:proofErr w:type="spellEnd"/>
      <w:r>
        <w:rPr>
          <w:rFonts w:ascii="Times New Roman" w:eastAsia="Times New Roman" w:hAnsi="Times New Roman" w:cs="Times New Roman"/>
          <w:color w:val="000000"/>
          <w:lang w:eastAsia="ru-RU"/>
        </w:rPr>
        <w:t>-</w:t>
      </w:r>
      <w:bookmarkStart w:id="0" w:name="_GoBack"/>
      <w:bookmarkEnd w:id="0"/>
      <w:r w:rsidRPr="00D46FD0">
        <w:rPr>
          <w:rFonts w:ascii="Times New Roman" w:eastAsia="Times New Roman" w:hAnsi="Times New Roman" w:cs="Times New Roman"/>
          <w:color w:val="000000"/>
          <w:lang w:eastAsia="ru-RU"/>
        </w:rPr>
        <w:t>эффективности – В (высокий);</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xml:space="preserve">- класс сейсмостойкости - </w:t>
      </w:r>
      <w:r w:rsidRPr="00D46FD0">
        <w:rPr>
          <w:rFonts w:ascii="Times New Roman" w:eastAsia="Times New Roman" w:hAnsi="Times New Roman" w:cs="Times New Roman"/>
          <w:lang w:eastAsia="ru-RU"/>
        </w:rPr>
        <w:t>сейсмостойкость: 3-ий тип здания (Нижний Новгород находится  в сейсмически неактивной зоне в соответствии со СНИП II - 7-81).</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proofErr w:type="gramStart"/>
      <w:r w:rsidRPr="00D46FD0">
        <w:rPr>
          <w:rFonts w:ascii="Times New Roman" w:eastAsia="Times New Roman" w:hAnsi="Times New Roman" w:cs="Times New Roman"/>
          <w:color w:val="000000"/>
          <w:lang w:eastAsia="ru-RU"/>
        </w:rPr>
        <w:t>Объект долевого строительства передается Дольщику в состоянии, соответствующем условиям настоящего договора, приложений к нему (в процессе строительства Застройщик в праве, в том числе, но не исключительно: внести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жилой дом в целом</w:t>
      </w:r>
      <w:proofErr w:type="gramEnd"/>
      <w:r w:rsidRPr="00D46FD0">
        <w:rPr>
          <w:rFonts w:ascii="Times New Roman" w:eastAsia="Times New Roman" w:hAnsi="Times New Roman" w:cs="Times New Roman"/>
          <w:color w:val="000000"/>
          <w:lang w:eastAsia="ru-RU"/>
        </w:rPr>
        <w:t xml:space="preserve"> и Объект долевого строительства в частности будут отвечать требованиям обязательных технических регламентов и проектной документации).</w:t>
      </w:r>
    </w:p>
    <w:p w:rsidR="00D46FD0" w:rsidRPr="00D46FD0" w:rsidRDefault="00D46FD0" w:rsidP="00D46FD0">
      <w:pPr>
        <w:spacing w:after="0" w:line="240" w:lineRule="auto"/>
        <w:jc w:val="both"/>
        <w:rPr>
          <w:rFonts w:ascii="Times New Roman" w:eastAsia="Times New Roman" w:hAnsi="Times New Roman" w:cs="Times New Roman"/>
          <w:b/>
          <w:lang w:eastAsia="ru-RU"/>
        </w:rPr>
      </w:pPr>
      <w:r w:rsidRPr="00D46FD0">
        <w:rPr>
          <w:rFonts w:ascii="Times New Roman" w:eastAsia="Times New Roman" w:hAnsi="Times New Roman" w:cs="Times New Roman"/>
          <w:b/>
          <w:color w:val="000000"/>
          <w:lang w:eastAsia="ru-RU"/>
        </w:rPr>
        <w:t>Основные характеристики Объекта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межквартирные стены: газосиликатные блоки,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внутриквартирные перегородки: газосиликатные блоки;</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потолки: монолитная железобетонная плита (высота потолка не менее 2,60 метра);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подготовка под полы (цементно-песчаный раствор) (кроме лоджии/балкона);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стены: штукатурка;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остекление лоджий – одинарное, профиль пластиковый;</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окна и балконные двери – пластиковые с двухкамерным стеклопакетом, откосы и подоконные доски не устанавливаются и не предоставляются;</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в Объект долевого строительства устанавливается входная дверь (деревянная, покрытая ДВП), двери межкомнатные не устанавливаются;</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установка вертикальных стояков канализации и водопровода (холодного и горячего водоснабжения) без внутриквартирной разводки труб канализации и водопровода, без установки и без предоставления санитарно-технического оборудования и сан</w:t>
      </w:r>
      <w:r>
        <w:rPr>
          <w:rFonts w:ascii="Times New Roman" w:eastAsia="Times New Roman" w:hAnsi="Times New Roman" w:cs="Times New Roman"/>
          <w:color w:val="000000"/>
          <w:lang w:eastAsia="ru-RU"/>
        </w:rPr>
        <w:t>-</w:t>
      </w:r>
      <w:r w:rsidRPr="00D46FD0">
        <w:rPr>
          <w:rFonts w:ascii="Times New Roman" w:eastAsia="Times New Roman" w:hAnsi="Times New Roman" w:cs="Times New Roman"/>
          <w:color w:val="000000"/>
          <w:lang w:eastAsia="ru-RU"/>
        </w:rPr>
        <w:t>тех</w:t>
      </w:r>
      <w:r>
        <w:rPr>
          <w:rFonts w:ascii="Times New Roman" w:eastAsia="Times New Roman" w:hAnsi="Times New Roman" w:cs="Times New Roman"/>
          <w:color w:val="000000"/>
          <w:lang w:eastAsia="ru-RU"/>
        </w:rPr>
        <w:t>-</w:t>
      </w:r>
      <w:r w:rsidRPr="00D46FD0">
        <w:rPr>
          <w:rFonts w:ascii="Times New Roman" w:eastAsia="Times New Roman" w:hAnsi="Times New Roman" w:cs="Times New Roman"/>
          <w:color w:val="000000"/>
          <w:lang w:eastAsia="ru-RU"/>
        </w:rPr>
        <w:t>фаянса, предоставляются счетчики холодного и горячего водоснабжения;</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-вертикальные стояки телефонизации без ввода в Объект долевого строительства (кабель </w:t>
      </w:r>
      <w:proofErr w:type="gramStart"/>
      <w:r w:rsidRPr="00D46FD0">
        <w:rPr>
          <w:rFonts w:ascii="Times New Roman" w:eastAsia="Times New Roman" w:hAnsi="Times New Roman" w:cs="Times New Roman"/>
          <w:color w:val="000000"/>
          <w:lang w:eastAsia="ru-RU"/>
        </w:rPr>
        <w:t>со</w:t>
      </w:r>
      <w:proofErr w:type="gramEnd"/>
      <w:r w:rsidRPr="00D46FD0">
        <w:rPr>
          <w:rFonts w:ascii="Times New Roman" w:eastAsia="Times New Roman" w:hAnsi="Times New Roman" w:cs="Times New Roman"/>
          <w:color w:val="000000"/>
          <w:lang w:eastAsia="ru-RU"/>
        </w:rPr>
        <w:t xml:space="preserve"> входом в дом), без оконечных устройств и абонентского номера;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отопление – центральное, с разводкой по Объекту долевого строительства, установка приборов отопления;</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электроразводка внутреннего электроснабжения Объекта долевого строительства без установки и без предоставления выключателей и электро</w:t>
      </w:r>
      <w:r>
        <w:rPr>
          <w:rFonts w:ascii="Times New Roman" w:eastAsia="Times New Roman" w:hAnsi="Times New Roman" w:cs="Times New Roman"/>
          <w:color w:val="000000"/>
          <w:lang w:eastAsia="ru-RU"/>
        </w:rPr>
        <w:t>-</w:t>
      </w:r>
      <w:r w:rsidRPr="00D46FD0">
        <w:rPr>
          <w:rFonts w:ascii="Times New Roman" w:eastAsia="Times New Roman" w:hAnsi="Times New Roman" w:cs="Times New Roman"/>
          <w:color w:val="000000"/>
          <w:lang w:eastAsia="ru-RU"/>
        </w:rPr>
        <w:t>розеток, электрическая плита и розетка для электроплиты не устанавливаются и не предоставляются, предоставляется поквартирный электросчётчик.</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2.3. </w:t>
      </w:r>
      <w:proofErr w:type="gramStart"/>
      <w:r w:rsidRPr="00D46FD0">
        <w:rPr>
          <w:rFonts w:ascii="Times New Roman" w:eastAsia="Times New Roman" w:hAnsi="Times New Roman" w:cs="Times New Roman"/>
          <w:color w:val="000000"/>
          <w:lang w:eastAsia="ru-RU"/>
        </w:rPr>
        <w:t xml:space="preserve">Многоквартирный жилой дом и находящийся в нем Объект долевого строительства, расположены на земельном участке (далее земельный участок): </w:t>
      </w:r>
      <w:proofErr w:type="gramEnd"/>
    </w:p>
    <w:p w:rsidR="00D46FD0" w:rsidRPr="00D46FD0" w:rsidRDefault="00D46FD0" w:rsidP="00D46FD0">
      <w:pPr>
        <w:spacing w:after="0" w:line="240" w:lineRule="auto"/>
        <w:ind w:left="284"/>
        <w:contextualSpacing/>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кадастровый номер 52:18:0070110:65;</w:t>
      </w:r>
    </w:p>
    <w:p w:rsidR="00D46FD0" w:rsidRPr="00D46FD0" w:rsidRDefault="00D46FD0" w:rsidP="00D46FD0">
      <w:pPr>
        <w:spacing w:after="0" w:line="240" w:lineRule="auto"/>
        <w:ind w:left="284"/>
        <w:contextualSpacing/>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площадью 1200 кв. м.</w:t>
      </w:r>
    </w:p>
    <w:p w:rsidR="00D46FD0" w:rsidRPr="00D46FD0" w:rsidRDefault="00D46FD0" w:rsidP="00D46FD0">
      <w:pPr>
        <w:spacing w:after="0" w:line="240" w:lineRule="auto"/>
        <w:ind w:left="284"/>
        <w:contextualSpacing/>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lastRenderedPageBreak/>
        <w:t>- категория земель – земли населенных пунктов;</w:t>
      </w:r>
    </w:p>
    <w:p w:rsidR="00D46FD0" w:rsidRPr="00D46FD0" w:rsidRDefault="00D46FD0" w:rsidP="00D46FD0">
      <w:pPr>
        <w:spacing w:after="0" w:line="240" w:lineRule="auto"/>
        <w:ind w:left="284"/>
        <w:contextualSpacing/>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разрешенное использование: многоэтажная жилая застройка (высотная застройка);</w:t>
      </w:r>
    </w:p>
    <w:p w:rsidR="00D46FD0" w:rsidRPr="00D46FD0" w:rsidRDefault="00D46FD0" w:rsidP="00D46FD0">
      <w:pPr>
        <w:spacing w:after="0" w:line="240" w:lineRule="auto"/>
        <w:ind w:left="284"/>
        <w:contextualSpacing/>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xml:space="preserve">- </w:t>
      </w:r>
      <w:proofErr w:type="gramStart"/>
      <w:r w:rsidRPr="00D46FD0">
        <w:rPr>
          <w:rFonts w:ascii="Times New Roman" w:eastAsia="Times New Roman" w:hAnsi="Times New Roman" w:cs="Times New Roman"/>
          <w:color w:val="000000"/>
          <w:lang w:eastAsia="ru-RU"/>
        </w:rPr>
        <w:t>расположенный</w:t>
      </w:r>
      <w:proofErr w:type="gramEnd"/>
      <w:r w:rsidRPr="00D46FD0">
        <w:rPr>
          <w:rFonts w:ascii="Times New Roman" w:eastAsia="Times New Roman" w:hAnsi="Times New Roman" w:cs="Times New Roman"/>
          <w:color w:val="000000"/>
          <w:lang w:eastAsia="ru-RU"/>
        </w:rPr>
        <w:t xml:space="preserve"> по адресу: Нижегородская область, г. Нижний Новгород, Советский район, ул. Надежды Сусловой, 22а.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2.4. </w:t>
      </w:r>
      <w:r w:rsidRPr="00D46FD0">
        <w:rPr>
          <w:rFonts w:ascii="Times New Roman" w:eastAsia="Times New Roman" w:hAnsi="Times New Roman" w:cs="Times New Roman"/>
          <w:color w:val="000000"/>
          <w:lang w:eastAsia="ru-RU"/>
        </w:rPr>
        <w:t>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со дня подписания передаточного акта или иного документа о передаче Объекта долевого строительства. Гарантийный срок на технологическое и инженерное оборудование, входящее в состав передаваемого Дольщику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2.5. </w:t>
      </w:r>
      <w:r w:rsidRPr="00D46FD0">
        <w:rPr>
          <w:rFonts w:ascii="Times New Roman" w:eastAsia="Times New Roman" w:hAnsi="Times New Roman" w:cs="Times New Roman"/>
          <w:color w:val="000000"/>
          <w:lang w:eastAsia="ru-RU"/>
        </w:rPr>
        <w:t>Указанный в пункте 2.1. настоящего договора адрес является строительным адресом Многоквартирного жилого дома. В процессе ввода Многоквартирного жилого дома в эксплуатацию ему присваивается почтовый адрес.</w:t>
      </w:r>
    </w:p>
    <w:p w:rsidR="00D46FD0" w:rsidRPr="00D46FD0" w:rsidRDefault="00D46FD0" w:rsidP="00D46FD0">
      <w:pPr>
        <w:spacing w:after="0" w:line="240" w:lineRule="auto"/>
        <w:jc w:val="both"/>
        <w:rPr>
          <w:rFonts w:ascii="Times New Roman" w:eastAsia="Times New Roman" w:hAnsi="Times New Roman" w:cs="Times New Roman"/>
          <w:b/>
          <w:bCs/>
          <w:color w:val="000000"/>
          <w:lang w:eastAsia="ru-RU"/>
        </w:rPr>
      </w:pP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3. ЦЕНА ДОГОВОРА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color w:val="000000"/>
          <w:lang w:eastAsia="ru-RU"/>
        </w:rPr>
        <w:t>3.1.</w:t>
      </w:r>
      <w:r w:rsidRPr="00D46FD0">
        <w:rPr>
          <w:rFonts w:ascii="Times New Roman" w:eastAsia="Times New Roman" w:hAnsi="Times New Roman" w:cs="Times New Roman"/>
          <w:color w:val="000000"/>
          <w:lang w:eastAsia="ru-RU"/>
        </w:rPr>
        <w:t xml:space="preserve">  Цена настоящего договора определяется как произведение размера общей приведенной площади объекта долевого строительства (</w:t>
      </w:r>
      <w:r w:rsidRPr="00D46FD0">
        <w:rPr>
          <w:rFonts w:ascii="Times New Roman" w:eastAsia="Calibri" w:hAnsi="Times New Roman" w:cs="Times New Roman"/>
        </w:rPr>
        <w:t xml:space="preserve">сумма общей площади </w:t>
      </w:r>
      <w:r w:rsidRPr="00D46FD0">
        <w:rPr>
          <w:rFonts w:ascii="Times New Roman" w:eastAsia="Times New Roman" w:hAnsi="Times New Roman" w:cs="Times New Roman"/>
          <w:color w:val="000000"/>
          <w:lang w:eastAsia="ru-RU"/>
        </w:rPr>
        <w:t>Объекта долевого строительства</w:t>
      </w:r>
      <w:r w:rsidRPr="00D46FD0">
        <w:rPr>
          <w:rFonts w:ascii="Times New Roman" w:eastAsia="Calibri" w:hAnsi="Times New Roman" w:cs="Times New Roman"/>
        </w:rPr>
        <w:t xml:space="preserve"> (без учета балкона/лоджии) и 0,3/0,5 площади балкона/лоджии</w:t>
      </w:r>
      <w:r w:rsidRPr="00D46FD0">
        <w:rPr>
          <w:rFonts w:ascii="Times New Roman" w:eastAsia="Times New Roman" w:hAnsi="Times New Roman" w:cs="Times New Roman"/>
          <w:color w:val="000000"/>
          <w:lang w:eastAsia="ru-RU"/>
        </w:rPr>
        <w:t>) на стоимость 1 кв. м общей приведенной площади объекта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color w:val="000000"/>
          <w:lang w:eastAsia="ru-RU"/>
        </w:rPr>
        <w:t>Цена 1 кв. м общей приведенной площади Объекта долевого строительства</w:t>
      </w:r>
      <w:proofErr w:type="gramStart"/>
      <w:r w:rsidRPr="00D46FD0">
        <w:rPr>
          <w:rFonts w:ascii="Times New Roman" w:eastAsia="Times New Roman" w:hAnsi="Times New Roman" w:cs="Times New Roman"/>
          <w:b/>
          <w:color w:val="000000"/>
          <w:lang w:eastAsia="ru-RU"/>
        </w:rPr>
        <w:t xml:space="preserve"> – </w:t>
      </w:r>
      <w:r>
        <w:rPr>
          <w:rFonts w:ascii="Times New Roman" w:eastAsia="Times New Roman" w:hAnsi="Times New Roman" w:cs="Times New Roman"/>
          <w:b/>
          <w:color w:val="000000"/>
          <w:lang w:eastAsia="ru-RU"/>
        </w:rPr>
        <w:t>______</w:t>
      </w:r>
      <w:r w:rsidRPr="00D46FD0">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_____</w:t>
      </w:r>
      <w:r w:rsidRPr="00D46FD0">
        <w:rPr>
          <w:rFonts w:ascii="Times New Roman" w:eastAsia="Times New Roman" w:hAnsi="Times New Roman" w:cs="Times New Roman"/>
          <w:b/>
          <w:color w:val="000000"/>
          <w:lang w:eastAsia="ru-RU"/>
        </w:rPr>
        <w:t xml:space="preserve">) </w:t>
      </w:r>
      <w:proofErr w:type="gramEnd"/>
      <w:r w:rsidRPr="00D46FD0">
        <w:rPr>
          <w:rFonts w:ascii="Times New Roman" w:eastAsia="Times New Roman" w:hAnsi="Times New Roman" w:cs="Times New Roman"/>
          <w:b/>
          <w:color w:val="000000"/>
          <w:lang w:eastAsia="ru-RU"/>
        </w:rPr>
        <w:t>рублей 00 копеек</w:t>
      </w:r>
      <w:r w:rsidRPr="00D46FD0">
        <w:rPr>
          <w:rFonts w:ascii="Times New Roman" w:eastAsia="Times New Roman" w:hAnsi="Times New Roman" w:cs="Times New Roman"/>
          <w:color w:val="000000"/>
          <w:lang w:eastAsia="ru-RU"/>
        </w:rPr>
        <w:t>. Цена 1 кв. м общей приведенной площади Объекта долевого строительства, указанная в настоящем абзаце является фиксированной.</w:t>
      </w:r>
    </w:p>
    <w:p w:rsidR="00D46FD0" w:rsidRPr="00D46FD0" w:rsidRDefault="00D46FD0" w:rsidP="00D46FD0">
      <w:pPr>
        <w:spacing w:after="0" w:line="240" w:lineRule="auto"/>
        <w:jc w:val="both"/>
        <w:rPr>
          <w:rFonts w:ascii="Times New Roman" w:eastAsia="Times New Roman" w:hAnsi="Times New Roman" w:cs="Times New Roman"/>
          <w:b/>
          <w:color w:val="000000"/>
          <w:lang w:eastAsia="ru-RU"/>
        </w:rPr>
      </w:pPr>
      <w:r w:rsidRPr="00D46FD0">
        <w:rPr>
          <w:rFonts w:ascii="Times New Roman" w:eastAsia="Times New Roman" w:hAnsi="Times New Roman" w:cs="Times New Roman"/>
          <w:b/>
          <w:color w:val="000000"/>
          <w:lang w:eastAsia="ru-RU"/>
        </w:rPr>
        <w:t>Общая приведенная площадь Объекта долевого строительства</w:t>
      </w:r>
      <w:proofErr w:type="gramStart"/>
      <w:r w:rsidRPr="00D46FD0">
        <w:rPr>
          <w:rFonts w:ascii="Times New Roman" w:eastAsia="Times New Roman" w:hAnsi="Times New Roman" w:cs="Times New Roman"/>
          <w:b/>
          <w:color w:val="000000"/>
          <w:lang w:eastAsia="ru-RU"/>
        </w:rPr>
        <w:t xml:space="preserve"> – </w:t>
      </w:r>
      <w:r>
        <w:rPr>
          <w:rFonts w:ascii="Times New Roman" w:eastAsia="Times New Roman" w:hAnsi="Times New Roman" w:cs="Times New Roman"/>
          <w:b/>
          <w:color w:val="000000"/>
          <w:lang w:eastAsia="ru-RU"/>
        </w:rPr>
        <w:t>______</w:t>
      </w:r>
      <w:r w:rsidRPr="00D46FD0">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________)</w:t>
      </w:r>
      <w:r w:rsidRPr="00D46FD0">
        <w:rPr>
          <w:rFonts w:ascii="Times New Roman" w:eastAsia="Times New Roman" w:hAnsi="Times New Roman" w:cs="Times New Roman"/>
          <w:b/>
          <w:color w:val="000000"/>
          <w:lang w:eastAsia="ru-RU"/>
        </w:rPr>
        <w:t xml:space="preserve"> </w:t>
      </w:r>
      <w:proofErr w:type="gramEnd"/>
      <w:r w:rsidRPr="00D46FD0">
        <w:rPr>
          <w:rFonts w:ascii="Times New Roman" w:eastAsia="Times New Roman" w:hAnsi="Times New Roman" w:cs="Times New Roman"/>
          <w:b/>
          <w:color w:val="000000"/>
          <w:lang w:eastAsia="ru-RU"/>
        </w:rPr>
        <w:t xml:space="preserve">кв. м, что соответствует денежной сумме в размере </w:t>
      </w:r>
      <w:r>
        <w:rPr>
          <w:rFonts w:ascii="Times New Roman" w:eastAsia="Times New Roman" w:hAnsi="Times New Roman" w:cs="Times New Roman"/>
          <w:b/>
          <w:color w:val="000000"/>
          <w:lang w:eastAsia="ru-RU"/>
        </w:rPr>
        <w:t>________</w:t>
      </w:r>
      <w:r w:rsidRPr="00D46FD0">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________</w:t>
      </w:r>
      <w:r w:rsidRPr="00D46FD0">
        <w:rPr>
          <w:rFonts w:ascii="Times New Roman" w:eastAsia="Times New Roman" w:hAnsi="Times New Roman" w:cs="Times New Roman"/>
          <w:b/>
          <w:color w:val="000000"/>
          <w:lang w:eastAsia="ru-RU"/>
        </w:rPr>
        <w:t>) рублей 00 копеек.</w:t>
      </w:r>
    </w:p>
    <w:p w:rsidR="00D46FD0" w:rsidRPr="00D46FD0" w:rsidRDefault="00D46FD0" w:rsidP="00D46FD0">
      <w:pPr>
        <w:widowControl w:val="0"/>
        <w:spacing w:after="0" w:line="240" w:lineRule="auto"/>
        <w:jc w:val="both"/>
        <w:rPr>
          <w:rFonts w:ascii="Times New Roman" w:eastAsia="Calibri" w:hAnsi="Times New Roman" w:cs="Times New Roman"/>
        </w:rPr>
      </w:pPr>
      <w:r w:rsidRPr="00D46FD0">
        <w:rPr>
          <w:rFonts w:ascii="Times New Roman" w:eastAsia="Calibri" w:hAnsi="Times New Roman" w:cs="Times New Roman"/>
        </w:rPr>
        <w:t xml:space="preserve">Дольщик </w:t>
      </w:r>
      <w:proofErr w:type="gramStart"/>
      <w:r w:rsidRPr="00D46FD0">
        <w:rPr>
          <w:rFonts w:ascii="Times New Roman" w:eastAsia="Calibri" w:hAnsi="Times New Roman" w:cs="Times New Roman"/>
        </w:rPr>
        <w:t>оплачивает цену Договора</w:t>
      </w:r>
      <w:proofErr w:type="gramEnd"/>
      <w:r w:rsidRPr="00D46FD0">
        <w:rPr>
          <w:rFonts w:ascii="Times New Roman" w:eastAsia="Calibri" w:hAnsi="Times New Roman" w:cs="Times New Roman"/>
        </w:rPr>
        <w:t xml:space="preserve">, указанную в </w:t>
      </w:r>
      <w:proofErr w:type="spellStart"/>
      <w:r w:rsidRPr="00D46FD0">
        <w:rPr>
          <w:rFonts w:ascii="Times New Roman" w:eastAsia="Calibri" w:hAnsi="Times New Roman" w:cs="Times New Roman"/>
        </w:rPr>
        <w:t>абз</w:t>
      </w:r>
      <w:proofErr w:type="spellEnd"/>
      <w:r w:rsidRPr="00D46FD0">
        <w:rPr>
          <w:rFonts w:ascii="Times New Roman" w:eastAsia="Calibri" w:hAnsi="Times New Roman" w:cs="Times New Roman"/>
        </w:rPr>
        <w:t>. 3 настоящего пункта Договора, любым, незапрещенным законодательством РФ способом, в течение 5 (Пяти) банковских дней после регистрации настоящего Договора в Управлении Федеральной службы государственной регистрации, кадастра и картографии по Нижегородской области.</w:t>
      </w:r>
    </w:p>
    <w:p w:rsidR="00D46FD0" w:rsidRPr="00D46FD0" w:rsidRDefault="00D46FD0" w:rsidP="00D46FD0">
      <w:pPr>
        <w:widowControl w:val="0"/>
        <w:spacing w:after="0" w:line="240" w:lineRule="auto"/>
        <w:jc w:val="both"/>
        <w:rPr>
          <w:rFonts w:ascii="Times New Roman" w:eastAsia="Calibri" w:hAnsi="Times New Roman" w:cs="Times New Roman"/>
        </w:rPr>
      </w:pPr>
      <w:r w:rsidRPr="00D46FD0">
        <w:rPr>
          <w:rFonts w:ascii="Times New Roman" w:eastAsia="Calibri" w:hAnsi="Times New Roman" w:cs="Times New Roman"/>
        </w:rPr>
        <w:t xml:space="preserve">Общий размер денежных средств, подлежащих уплате Дольщиком, </w:t>
      </w:r>
      <w:r w:rsidRPr="00D46FD0">
        <w:rPr>
          <w:rFonts w:ascii="Times New Roman" w:eastAsia="Times New Roman" w:hAnsi="Times New Roman" w:cs="Times New Roman"/>
          <w:color w:val="000000"/>
          <w:lang w:eastAsia="ru-RU"/>
        </w:rPr>
        <w:t>в соответствии с требованиями статьи 18 Федерального закона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включает в себя сумму денежных средств</w:t>
      </w:r>
      <w:r w:rsidRPr="00D46FD0">
        <w:rPr>
          <w:rFonts w:ascii="Times New Roman" w:eastAsia="Calibri" w:hAnsi="Times New Roman" w:cs="Times New Roman"/>
        </w:rPr>
        <w:t>:</w:t>
      </w:r>
    </w:p>
    <w:p w:rsidR="00D46FD0" w:rsidRPr="00D46FD0" w:rsidRDefault="00D46FD0" w:rsidP="00D46FD0">
      <w:pPr>
        <w:widowControl w:val="0"/>
        <w:spacing w:after="0" w:line="240" w:lineRule="auto"/>
        <w:jc w:val="both"/>
        <w:rPr>
          <w:rFonts w:ascii="Times New Roman" w:eastAsia="Calibri" w:hAnsi="Times New Roman" w:cs="Times New Roman"/>
        </w:rPr>
      </w:pPr>
      <w:r w:rsidRPr="00D46FD0">
        <w:rPr>
          <w:rFonts w:ascii="Times New Roman" w:eastAsia="Calibri" w:hAnsi="Times New Roman" w:cs="Times New Roman"/>
        </w:rPr>
        <w:sym w:font="Symbol" w:char="F02D"/>
      </w:r>
      <w:r w:rsidRPr="00D46FD0">
        <w:rPr>
          <w:rFonts w:ascii="Times New Roman" w:eastAsia="Calibri" w:hAnsi="Times New Roman" w:cs="Times New Roman"/>
        </w:rPr>
        <w:t xml:space="preserve"> на возмещение затрат Застройщика на строительство (создание) объекта долевого строительства; </w:t>
      </w:r>
    </w:p>
    <w:p w:rsidR="00D46FD0" w:rsidRPr="00D46FD0" w:rsidRDefault="00D46FD0" w:rsidP="00D46FD0">
      <w:pPr>
        <w:widowControl w:val="0"/>
        <w:spacing w:after="0" w:line="240" w:lineRule="auto"/>
        <w:jc w:val="both"/>
        <w:rPr>
          <w:rFonts w:ascii="Times New Roman" w:eastAsia="Calibri" w:hAnsi="Times New Roman" w:cs="Times New Roman"/>
        </w:rPr>
      </w:pPr>
      <w:r w:rsidRPr="00D46FD0">
        <w:rPr>
          <w:rFonts w:ascii="Times New Roman" w:eastAsia="Calibri" w:hAnsi="Times New Roman" w:cs="Times New Roman"/>
        </w:rPr>
        <w:sym w:font="Symbol" w:char="F02D"/>
      </w:r>
      <w:r w:rsidRPr="00D46FD0">
        <w:rPr>
          <w:rFonts w:ascii="Times New Roman" w:eastAsia="Calibri" w:hAnsi="Times New Roman" w:cs="Times New Roman"/>
        </w:rPr>
        <w:t xml:space="preserve"> на оплату услуг Застройщика в размере 30 % от цены Договора, а также сумму денежных средств, которая может быть получена Застройщиком в результате экономии затрат на строительство.</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Полученные Застройщиком денежные средства в счет оплаты услуг застройщика, а так же денежные средства полученные в результате экономии затрат на строительство, остаются в распоряжении Застройщика.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3.2. </w:t>
      </w:r>
      <w:r w:rsidRPr="00D46FD0">
        <w:rPr>
          <w:rFonts w:ascii="Times New Roman" w:eastAsia="Times New Roman" w:hAnsi="Times New Roman" w:cs="Times New Roman"/>
          <w:color w:val="000000"/>
          <w:lang w:eastAsia="ru-RU"/>
        </w:rPr>
        <w:t xml:space="preserve">Общий размер денежных средств, подлежащих уплате, может быть изменен только при изменении общей площади Объекта долевого строительства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 xml:space="preserve"> по результатам обмеров органами технической инвентаризации в случаях, приведенных в пунктах 3.3. и 3.4. настоящего договора. </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3.3. </w:t>
      </w:r>
      <w:r w:rsidRPr="00D46FD0">
        <w:rPr>
          <w:rFonts w:ascii="Times New Roman" w:eastAsia="Times New Roman" w:hAnsi="Times New Roman" w:cs="Times New Roman"/>
          <w:color w:val="000000"/>
          <w:lang w:eastAsia="ru-RU"/>
        </w:rPr>
        <w:t>В случае</w:t>
      </w:r>
      <w:proofErr w:type="gramStart"/>
      <w:r w:rsidRPr="00D46FD0">
        <w:rPr>
          <w:rFonts w:ascii="Times New Roman" w:eastAsia="Times New Roman" w:hAnsi="Times New Roman" w:cs="Times New Roman"/>
          <w:color w:val="000000"/>
          <w:lang w:eastAsia="ru-RU"/>
        </w:rPr>
        <w:t>,</w:t>
      </w:r>
      <w:proofErr w:type="gramEnd"/>
      <w:r w:rsidRPr="00D46FD0">
        <w:rPr>
          <w:rFonts w:ascii="Times New Roman" w:eastAsia="Times New Roman" w:hAnsi="Times New Roman" w:cs="Times New Roman"/>
          <w:color w:val="000000"/>
          <w:lang w:eastAsia="ru-RU"/>
        </w:rPr>
        <w:t xml:space="preserve"> если общая площадь Объекта долевого строительства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 xml:space="preserve">по результатам обмеров органами технической инвентаризации, окажется в большую сторону отличной от той, что указана в п. 2.2. настоящего договора более, чем на 4 (Четыре) процента, Дольщик обязуется осуществить соответствующую доплату за разницу между общей площадью Объекта долевого строительства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 xml:space="preserve">и фактической соответствующей площадью Объекта долевого строительства </w:t>
      </w:r>
      <w:r w:rsidRPr="00D46FD0">
        <w:rPr>
          <w:rFonts w:ascii="Times New Roman" w:eastAsia="Calibri" w:hAnsi="Times New Roman" w:cs="Times New Roman"/>
        </w:rPr>
        <w:t>(без учета балкона/лоджии)</w:t>
      </w:r>
      <w:r w:rsidRPr="00D46FD0">
        <w:rPr>
          <w:rFonts w:ascii="Times New Roman" w:eastAsia="Times New Roman" w:hAnsi="Times New Roman" w:cs="Times New Roman"/>
          <w:color w:val="000000"/>
          <w:lang w:eastAsia="ru-RU"/>
        </w:rPr>
        <w:t xml:space="preserve"> в течение 15 (Пятнадцати) дней с момента получения соответствующего уведомления от Застройщика. Надлежащими отправкой и получением письменного сообщения от Застройщика считаются случаи, указанные в п</w:t>
      </w:r>
      <w:r w:rsidRPr="00D46FD0">
        <w:rPr>
          <w:rFonts w:ascii="Times New Roman" w:eastAsia="Times New Roman" w:hAnsi="Times New Roman" w:cs="Times New Roman"/>
          <w:b/>
          <w:bCs/>
          <w:color w:val="000000"/>
          <w:lang w:eastAsia="ru-RU"/>
        </w:rPr>
        <w:t xml:space="preserve">. 5.1.3. </w:t>
      </w:r>
      <w:r w:rsidRPr="00D46FD0">
        <w:rPr>
          <w:rFonts w:ascii="Times New Roman" w:eastAsia="Times New Roman" w:hAnsi="Times New Roman" w:cs="Times New Roman"/>
          <w:color w:val="000000"/>
          <w:lang w:eastAsia="ru-RU"/>
        </w:rPr>
        <w:t>настоящего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3.4. </w:t>
      </w:r>
      <w:r w:rsidRPr="00D46FD0">
        <w:rPr>
          <w:rFonts w:ascii="Times New Roman" w:eastAsia="Times New Roman" w:hAnsi="Times New Roman" w:cs="Times New Roman"/>
          <w:color w:val="000000"/>
          <w:lang w:eastAsia="ru-RU"/>
        </w:rPr>
        <w:t>В случае</w:t>
      </w:r>
      <w:proofErr w:type="gramStart"/>
      <w:r w:rsidRPr="00D46FD0">
        <w:rPr>
          <w:rFonts w:ascii="Times New Roman" w:eastAsia="Times New Roman" w:hAnsi="Times New Roman" w:cs="Times New Roman"/>
          <w:color w:val="000000"/>
          <w:lang w:eastAsia="ru-RU"/>
        </w:rPr>
        <w:t>,</w:t>
      </w:r>
      <w:proofErr w:type="gramEnd"/>
      <w:r w:rsidRPr="00D46FD0">
        <w:rPr>
          <w:rFonts w:ascii="Times New Roman" w:eastAsia="Times New Roman" w:hAnsi="Times New Roman" w:cs="Times New Roman"/>
          <w:color w:val="000000"/>
          <w:lang w:eastAsia="ru-RU"/>
        </w:rPr>
        <w:t xml:space="preserve"> если общая площадь Объекта долевого строительства </w:t>
      </w:r>
      <w:r w:rsidRPr="00D46FD0">
        <w:rPr>
          <w:rFonts w:ascii="Times New Roman" w:eastAsia="Calibri" w:hAnsi="Times New Roman" w:cs="Times New Roman"/>
        </w:rPr>
        <w:t>(без учета балкона/лоджии)</w:t>
      </w:r>
      <w:r w:rsidRPr="00D46FD0">
        <w:rPr>
          <w:rFonts w:ascii="Times New Roman" w:eastAsia="Times New Roman" w:hAnsi="Times New Roman" w:cs="Times New Roman"/>
          <w:color w:val="000000"/>
          <w:lang w:eastAsia="ru-RU"/>
        </w:rPr>
        <w:t>, по результатам обмеров органами технической инвентаризации, окажется в меньшую сторону отличной от той, что указана в п. 2.2. настоящего договора более чем на 4 (Четыре) процента, Дольщику возвращаются излишне уплаченные средства в течение 15 (Пятнадцати) дней с момента</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получения соответствующего уведомления от Дольщика, при наличии соответствующих экспликаций на Объект долевого строительства из органов технической инвентаризации.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lang w:eastAsia="ru-RU"/>
        </w:rPr>
        <w:t xml:space="preserve">3.5. </w:t>
      </w:r>
      <w:r w:rsidRPr="00D46FD0">
        <w:rPr>
          <w:rFonts w:ascii="Times New Roman" w:eastAsia="Times New Roman" w:hAnsi="Times New Roman" w:cs="Times New Roman"/>
          <w:lang w:eastAsia="ru-RU"/>
        </w:rPr>
        <w:t>В случае</w:t>
      </w:r>
      <w:proofErr w:type="gramStart"/>
      <w:r w:rsidRPr="00D46FD0">
        <w:rPr>
          <w:rFonts w:ascii="Times New Roman" w:eastAsia="Times New Roman" w:hAnsi="Times New Roman" w:cs="Times New Roman"/>
          <w:lang w:eastAsia="ru-RU"/>
        </w:rPr>
        <w:t>,</w:t>
      </w:r>
      <w:proofErr w:type="gramEnd"/>
      <w:r w:rsidRPr="00D46FD0">
        <w:rPr>
          <w:rFonts w:ascii="Times New Roman" w:eastAsia="Times New Roman" w:hAnsi="Times New Roman" w:cs="Times New Roman"/>
          <w:lang w:eastAsia="ru-RU"/>
        </w:rPr>
        <w:t xml:space="preserve"> если общая площадь Объекта долевого строительства (без учета балкона/лоджии), по</w:t>
      </w:r>
      <w:r>
        <w:rPr>
          <w:rFonts w:ascii="Times New Roman" w:eastAsia="Times New Roman" w:hAnsi="Times New Roman" w:cs="Times New Roman"/>
          <w:lang w:eastAsia="ru-RU"/>
        </w:rPr>
        <w:t xml:space="preserve"> </w:t>
      </w:r>
      <w:r w:rsidRPr="00D46FD0">
        <w:rPr>
          <w:rFonts w:ascii="Times New Roman" w:eastAsia="Times New Roman" w:hAnsi="Times New Roman" w:cs="Times New Roman"/>
          <w:lang w:eastAsia="ru-RU"/>
        </w:rPr>
        <w:t xml:space="preserve">результатам обмеров органов технической инвентаризации окажется в большую или в меньшую сторону отличной от той, что указана в п. 2.2. настоящего договора, более чем на 4 (Четыре) процентов, Стороны не считают это ухудшением качества Объекта долевого строительства и/или существенным изменением </w:t>
      </w:r>
      <w:r w:rsidRPr="00D46FD0">
        <w:rPr>
          <w:rFonts w:ascii="Times New Roman" w:eastAsia="Times New Roman" w:hAnsi="Times New Roman" w:cs="Times New Roman"/>
          <w:lang w:eastAsia="ru-RU"/>
        </w:rPr>
        <w:lastRenderedPageBreak/>
        <w:t>общей площади Объекта долевого строительства. При этом общая площадь Объекта долевого строительства (без учета балкона/лоджии) не может быть в большую или в меньшую сторону отличной от той, что указана в п. 2.2. настоящего договора, более чем на 5 % от общей площади Объекта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lang w:eastAsia="ru-RU"/>
        </w:rPr>
        <w:t>В случае если общая площадь Объекта долевого строительства (без учета балкона/лоджии), по результатам обмеров органов технической инвентаризации окажется в большую или в меньшую сторону отличной от той, что указана в п. 2.2. настоящего договора, более чем на 5 (Пять) процентов, то при наличии обоюдного согласия сторон, данное обстоятельство не будет считаться ухудшением качества Объекта долевого строительства и существенным изменением</w:t>
      </w:r>
      <w:proofErr w:type="gramEnd"/>
      <w:r w:rsidRPr="00D46FD0">
        <w:rPr>
          <w:rFonts w:ascii="Times New Roman" w:eastAsia="Times New Roman" w:hAnsi="Times New Roman" w:cs="Times New Roman"/>
          <w:lang w:eastAsia="ru-RU"/>
        </w:rPr>
        <w:t xml:space="preserve"> общей площади Объекта долевого строительства и стороны дополнительным соглашением могут согласовать порядок взаиморасчетов при этом условия указанного дополнительного соглашения не могут отменять:</w:t>
      </w:r>
    </w:p>
    <w:p w:rsidR="00D46FD0" w:rsidRPr="00D46FD0" w:rsidRDefault="00D46FD0" w:rsidP="00D46FD0">
      <w:pPr>
        <w:spacing w:after="0" w:line="240" w:lineRule="auto"/>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lang w:eastAsia="ru-RU"/>
        </w:rPr>
        <w:t xml:space="preserve">- обязанность </w:t>
      </w:r>
      <w:r w:rsidRPr="00D46FD0">
        <w:rPr>
          <w:rFonts w:ascii="Times New Roman" w:eastAsia="Times New Roman" w:hAnsi="Times New Roman" w:cs="Times New Roman"/>
          <w:color w:val="000000"/>
          <w:lang w:eastAsia="ru-RU"/>
        </w:rPr>
        <w:t xml:space="preserve">Дольщика осуществить соответствующую доплату за разницу между общей площадью Объекта долевого строительства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 xml:space="preserve">и фактической соответствующей площадью Объекта долевого строительства </w:t>
      </w:r>
      <w:r w:rsidRPr="00D46FD0">
        <w:rPr>
          <w:rFonts w:ascii="Times New Roman" w:eastAsia="Calibri" w:hAnsi="Times New Roman" w:cs="Times New Roman"/>
        </w:rPr>
        <w:t xml:space="preserve">(без учета балкона/лоджии), но не более чем в размере, рассчитываемом  </w:t>
      </w:r>
      <w:r w:rsidRPr="00D46FD0">
        <w:rPr>
          <w:rFonts w:ascii="Times New Roman" w:eastAsia="Times New Roman" w:hAnsi="Times New Roman" w:cs="Times New Roman"/>
          <w:color w:val="000000"/>
          <w:lang w:eastAsia="ru-RU"/>
        </w:rPr>
        <w:t xml:space="preserve">за разницу в </w:t>
      </w:r>
      <w:r w:rsidRPr="00D46FD0">
        <w:rPr>
          <w:rFonts w:ascii="Times New Roman" w:eastAsia="Times New Roman" w:hAnsi="Times New Roman" w:cs="Times New Roman"/>
          <w:lang w:eastAsia="ru-RU"/>
        </w:rPr>
        <w:t xml:space="preserve">5 (Пять) процентов </w:t>
      </w:r>
      <w:r w:rsidRPr="00D46FD0">
        <w:rPr>
          <w:rFonts w:ascii="Times New Roman" w:eastAsia="Times New Roman" w:hAnsi="Times New Roman" w:cs="Times New Roman"/>
          <w:color w:val="000000"/>
          <w:lang w:eastAsia="ru-RU"/>
        </w:rPr>
        <w:t xml:space="preserve">между общей площадью Объекта долевого строительства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 xml:space="preserve">и фактической соответствующей площадью Объекта долевого строительства </w:t>
      </w:r>
      <w:r w:rsidRPr="00D46FD0">
        <w:rPr>
          <w:rFonts w:ascii="Times New Roman" w:eastAsia="Calibri" w:hAnsi="Times New Roman" w:cs="Times New Roman"/>
        </w:rPr>
        <w:t>(без учета</w:t>
      </w:r>
      <w:proofErr w:type="gramEnd"/>
      <w:r w:rsidRPr="00D46FD0">
        <w:rPr>
          <w:rFonts w:ascii="Times New Roman" w:eastAsia="Calibri" w:hAnsi="Times New Roman" w:cs="Times New Roman"/>
        </w:rPr>
        <w:t xml:space="preserve"> балкона/лоджии) (в</w:t>
      </w:r>
      <w:r w:rsidRPr="00D46FD0">
        <w:rPr>
          <w:rFonts w:ascii="Times New Roman" w:eastAsia="Times New Roman" w:hAnsi="Times New Roman" w:cs="Times New Roman"/>
          <w:color w:val="000000"/>
          <w:lang w:eastAsia="ru-RU"/>
        </w:rPr>
        <w:t xml:space="preserve"> случае, если общая площадь Объекта долевого строительства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по результатам обмеров органами технической инвентаризации, окажется в большую сторону отличной от той, что указана в п. 2.2. настоящего договора</w:t>
      </w:r>
      <w:r w:rsidRPr="00D46FD0">
        <w:rPr>
          <w:rFonts w:ascii="Times New Roman" w:eastAsia="Calibri" w:hAnsi="Times New Roman" w:cs="Times New Roman"/>
        </w:rPr>
        <w:t>);</w:t>
      </w:r>
    </w:p>
    <w:p w:rsidR="00D46FD0" w:rsidRPr="00D46FD0" w:rsidRDefault="00D46FD0" w:rsidP="00D46FD0">
      <w:pPr>
        <w:spacing w:after="0" w:line="240" w:lineRule="auto"/>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lang w:eastAsia="ru-RU"/>
        </w:rPr>
        <w:t xml:space="preserve">-обязанность Застройщика </w:t>
      </w:r>
      <w:r w:rsidRPr="00D46FD0">
        <w:rPr>
          <w:rFonts w:ascii="Times New Roman" w:eastAsia="Times New Roman" w:hAnsi="Times New Roman" w:cs="Times New Roman"/>
          <w:color w:val="000000"/>
          <w:lang w:eastAsia="ru-RU"/>
        </w:rPr>
        <w:t xml:space="preserve">возвратить излишне уплаченные средства Дольщику за разницу между общей площадью Объекта долевого строительства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 xml:space="preserve">и фактической соответствующей площадью Объекта долевого строительства </w:t>
      </w:r>
      <w:r w:rsidRPr="00D46FD0">
        <w:rPr>
          <w:rFonts w:ascii="Times New Roman" w:eastAsia="Calibri" w:hAnsi="Times New Roman" w:cs="Times New Roman"/>
        </w:rPr>
        <w:t xml:space="preserve">(без учета балкона/лоджии), но не более чем  в размере, рассчитываемом </w:t>
      </w:r>
      <w:r w:rsidRPr="00D46FD0">
        <w:rPr>
          <w:rFonts w:ascii="Times New Roman" w:eastAsia="Times New Roman" w:hAnsi="Times New Roman" w:cs="Times New Roman"/>
          <w:color w:val="000000"/>
          <w:lang w:eastAsia="ru-RU"/>
        </w:rPr>
        <w:t xml:space="preserve">за разницу в </w:t>
      </w:r>
      <w:r w:rsidRPr="00D46FD0">
        <w:rPr>
          <w:rFonts w:ascii="Times New Roman" w:eastAsia="Times New Roman" w:hAnsi="Times New Roman" w:cs="Times New Roman"/>
          <w:lang w:eastAsia="ru-RU"/>
        </w:rPr>
        <w:t xml:space="preserve">5 (Пять) процентов </w:t>
      </w:r>
      <w:r w:rsidRPr="00D46FD0">
        <w:rPr>
          <w:rFonts w:ascii="Times New Roman" w:eastAsia="Times New Roman" w:hAnsi="Times New Roman" w:cs="Times New Roman"/>
          <w:color w:val="000000"/>
          <w:lang w:eastAsia="ru-RU"/>
        </w:rPr>
        <w:t xml:space="preserve">между общей площадью Объекта долевого строительства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и фактической соответствующей площадью Объекта долевого строительства</w:t>
      </w:r>
      <w:proofErr w:type="gramEnd"/>
      <w:r w:rsidRPr="00D46FD0">
        <w:rPr>
          <w:rFonts w:ascii="Times New Roman" w:eastAsia="Times New Roman" w:hAnsi="Times New Roman" w:cs="Times New Roman"/>
          <w:color w:val="000000"/>
          <w:lang w:eastAsia="ru-RU"/>
        </w:rPr>
        <w:t xml:space="preserve">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 xml:space="preserve">(в случае, если общая площадь Объекта долевого строительства </w:t>
      </w:r>
      <w:r w:rsidRPr="00D46FD0">
        <w:rPr>
          <w:rFonts w:ascii="Times New Roman" w:eastAsia="Calibri" w:hAnsi="Times New Roman" w:cs="Times New Roman"/>
        </w:rPr>
        <w:t>(без учета балкона/лоджии)</w:t>
      </w:r>
      <w:r w:rsidRPr="00D46FD0">
        <w:rPr>
          <w:rFonts w:ascii="Times New Roman" w:eastAsia="Times New Roman" w:hAnsi="Times New Roman" w:cs="Times New Roman"/>
          <w:color w:val="000000"/>
          <w:lang w:eastAsia="ru-RU"/>
        </w:rPr>
        <w:t>,  по результатам обмеров органами технической инвентаризации, окажется в меньшую сторону отличной от той, что указана в п. 2.2. настоящего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3.6. </w:t>
      </w:r>
      <w:r w:rsidRPr="00D46FD0">
        <w:rPr>
          <w:rFonts w:ascii="Times New Roman" w:eastAsia="Times New Roman" w:hAnsi="Times New Roman" w:cs="Times New Roman"/>
          <w:color w:val="000000"/>
          <w:lang w:eastAsia="ru-RU"/>
        </w:rPr>
        <w:t>Расчеты, предусмотренные в п. 3.3., 3.4. настоящего договора, производятся исходя из стоимости одного квадратного метра соответствующей площади, указанной в п. 3.1. настоящего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3.7</w:t>
      </w:r>
      <w:r w:rsidRPr="00D46FD0">
        <w:rPr>
          <w:rFonts w:ascii="Times New Roman" w:eastAsia="Times New Roman" w:hAnsi="Times New Roman" w:cs="Times New Roman"/>
          <w:color w:val="000000"/>
          <w:lang w:eastAsia="ru-RU"/>
        </w:rPr>
        <w:t>. Подписанием настоящего договора стороны подтверждают ознакомление Дольщиков с документацией, предусмотренной статьей 21 Федерального закона от 30 декабря 2004г. №214-ФЗ «Об участии в долевом строительстве</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многоквартирных домов и иных объектов недвижимости и о внесении изменений в некоторые</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законодательные акты Российской Федерации».</w:t>
      </w:r>
    </w:p>
    <w:p w:rsidR="00D46FD0" w:rsidRPr="00D46FD0" w:rsidRDefault="00D46FD0" w:rsidP="00D46FD0">
      <w:pPr>
        <w:spacing w:after="0" w:line="240" w:lineRule="auto"/>
        <w:jc w:val="both"/>
        <w:rPr>
          <w:rFonts w:ascii="Times New Roman" w:eastAsia="Times New Roman" w:hAnsi="Times New Roman" w:cs="Times New Roman"/>
          <w:b/>
          <w:bCs/>
          <w:color w:val="000000"/>
          <w:lang w:eastAsia="ru-RU"/>
        </w:rPr>
      </w:pP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4. ОБЯЗАТЕЛЬСТВА ЗАСТРОЙЩИКА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4.1. </w:t>
      </w:r>
      <w:r w:rsidRPr="00D46FD0">
        <w:rPr>
          <w:rFonts w:ascii="Times New Roman" w:eastAsia="Times New Roman" w:hAnsi="Times New Roman" w:cs="Times New Roman"/>
          <w:color w:val="000000"/>
          <w:lang w:eastAsia="ru-RU"/>
        </w:rPr>
        <w:t>Застройщик обязуется:</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4.1.1. </w:t>
      </w:r>
      <w:r w:rsidRPr="00D46FD0">
        <w:rPr>
          <w:rFonts w:ascii="Times New Roman" w:eastAsia="Times New Roman" w:hAnsi="Times New Roman" w:cs="Times New Roman"/>
          <w:color w:val="000000"/>
          <w:lang w:eastAsia="ru-RU"/>
        </w:rPr>
        <w:t>После получения в установленном порядке разрешения на ввод Многоквартирного жилого дома в эксплуатацию, а также при условии надлежащего выполнения Дольщиком своих обязательств по настоящему Договору, передать Объект долевого строительства Дольщику не позднее 31.07.2021 года. Допускается досрочное исполнение Застройщиком обязательства по передаче Объекта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bCs/>
          <w:color w:val="000000"/>
          <w:lang w:eastAsia="ru-RU"/>
        </w:rPr>
        <w:t xml:space="preserve">4.1.2. </w:t>
      </w:r>
      <w:r w:rsidRPr="00D46FD0">
        <w:rPr>
          <w:rFonts w:ascii="Times New Roman" w:eastAsia="Times New Roman" w:hAnsi="Times New Roman" w:cs="Times New Roman"/>
          <w:color w:val="000000"/>
          <w:lang w:eastAsia="ru-RU"/>
        </w:rPr>
        <w:t>Направить Дольщику сообщение в письменном виде о завершении строительства Многоквартирного жилого дома и о готовности Застройщика к передаче Объекта долевого строительства Дольщику.</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4.1.3</w:t>
      </w:r>
      <w:r w:rsidRPr="00D46FD0">
        <w:rPr>
          <w:rFonts w:ascii="Times New Roman" w:eastAsia="Times New Roman" w:hAnsi="Times New Roman" w:cs="Times New Roman"/>
          <w:color w:val="000000"/>
          <w:lang w:eastAsia="ru-RU"/>
        </w:rPr>
        <w:t>.</w:t>
      </w:r>
      <w:r w:rsidRPr="00D46FD0">
        <w:rPr>
          <w:rFonts w:ascii="Times New Roman" w:eastAsia="Times New Roman" w:hAnsi="Times New Roman" w:cs="Times New Roman"/>
          <w:lang w:eastAsia="ru-RU"/>
        </w:rPr>
        <w:t>До государственной регистрации договора участия в долевом строительстве</w:t>
      </w:r>
      <w:r w:rsidRPr="00D46FD0">
        <w:rPr>
          <w:rFonts w:ascii="Times New Roman" w:eastAsia="Times New Roman" w:hAnsi="Times New Roman" w:cs="Times New Roman"/>
          <w:color w:val="000000"/>
          <w:lang w:eastAsia="ru-RU"/>
        </w:rPr>
        <w:t xml:space="preserve"> оплачивать </w:t>
      </w:r>
      <w:r w:rsidRPr="00D46FD0">
        <w:rPr>
          <w:rFonts w:ascii="Times New Roman" w:eastAsia="Times New Roman" w:hAnsi="Times New Roman" w:cs="Times New Roman"/>
          <w:lang w:eastAsia="ru-RU"/>
        </w:rPr>
        <w:t xml:space="preserve">отчисления (взносы) в компенсационный фонд, </w:t>
      </w:r>
      <w:proofErr w:type="gramStart"/>
      <w:r w:rsidRPr="00D46FD0">
        <w:rPr>
          <w:rFonts w:ascii="Times New Roman" w:eastAsia="Times New Roman" w:hAnsi="Times New Roman" w:cs="Times New Roman"/>
          <w:lang w:eastAsia="ru-RU"/>
        </w:rPr>
        <w:t>функции</w:t>
      </w:r>
      <w:proofErr w:type="gramEnd"/>
      <w:r w:rsidRPr="00D46FD0">
        <w:rPr>
          <w:rFonts w:ascii="Times New Roman" w:eastAsia="Times New Roman" w:hAnsi="Times New Roman" w:cs="Times New Roman"/>
          <w:lang w:eastAsia="ru-RU"/>
        </w:rPr>
        <w:t xml:space="preserve"> по формированию которого осуществляет созданная в соответствии с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Публично-правовая компания «Фонд защиты прав граждан - участников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4.2. </w:t>
      </w:r>
      <w:r w:rsidRPr="00D46FD0">
        <w:rPr>
          <w:rFonts w:ascii="Times New Roman" w:eastAsia="Times New Roman" w:hAnsi="Times New Roman" w:cs="Times New Roman"/>
          <w:color w:val="000000"/>
          <w:lang w:eastAsia="ru-RU"/>
        </w:rPr>
        <w:t xml:space="preserve">Застройщик </w:t>
      </w:r>
      <w:proofErr w:type="gramStart"/>
      <w:r w:rsidRPr="00D46FD0">
        <w:rPr>
          <w:rFonts w:ascii="Times New Roman" w:eastAsia="Times New Roman" w:hAnsi="Times New Roman" w:cs="Times New Roman"/>
          <w:color w:val="000000"/>
          <w:lang w:eastAsia="ru-RU"/>
        </w:rPr>
        <w:t>гарантирует</w:t>
      </w:r>
      <w:proofErr w:type="gramEnd"/>
      <w:r w:rsidRPr="00D46FD0">
        <w:rPr>
          <w:rFonts w:ascii="Times New Roman" w:eastAsia="Times New Roman" w:hAnsi="Times New Roman" w:cs="Times New Roman"/>
          <w:color w:val="000000"/>
          <w:lang w:eastAsia="ru-RU"/>
        </w:rPr>
        <w:t xml:space="preserve"> что Объект долевого строительства, указанный в п. 2.2. настоящего договора, относится к доле Дольщика.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4.3. </w:t>
      </w:r>
      <w:r w:rsidRPr="00D46FD0">
        <w:rPr>
          <w:rFonts w:ascii="Times New Roman" w:eastAsia="Times New Roman" w:hAnsi="Times New Roman" w:cs="Times New Roman"/>
          <w:lang w:eastAsia="ru-RU"/>
        </w:rPr>
        <w:t>В соответствии с действующим законодательством РФ исполнение обязательств Застройщика по настоящему Договору обеспечиваются нижеследующими способами:</w:t>
      </w:r>
    </w:p>
    <w:p w:rsidR="00D46FD0" w:rsidRPr="00D46FD0" w:rsidRDefault="00D46FD0" w:rsidP="00D46FD0">
      <w:pPr>
        <w:spacing w:after="0" w:line="240" w:lineRule="auto"/>
        <w:ind w:firstLine="708"/>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lang w:eastAsia="ru-RU"/>
        </w:rPr>
        <w:lastRenderedPageBreak/>
        <w:t>- право собственности Застройщика на земельный участок, на котором осуществляется строительство Многоквартирного дома (</w:t>
      </w:r>
      <w:proofErr w:type="spellStart"/>
      <w:r w:rsidRPr="00D46FD0">
        <w:rPr>
          <w:rFonts w:ascii="Times New Roman" w:eastAsia="Times New Roman" w:hAnsi="Times New Roman" w:cs="Times New Roman"/>
          <w:lang w:eastAsia="ru-RU"/>
        </w:rPr>
        <w:t>абз</w:t>
      </w:r>
      <w:proofErr w:type="spellEnd"/>
      <w:r w:rsidRPr="00D46FD0">
        <w:rPr>
          <w:rFonts w:ascii="Times New Roman" w:eastAsia="Times New Roman" w:hAnsi="Times New Roman" w:cs="Times New Roman"/>
          <w:lang w:eastAsia="ru-RU"/>
        </w:rPr>
        <w:t>. 3 п. 1.2 Договора, п. 2.3.</w:t>
      </w:r>
      <w:proofErr w:type="gramEnd"/>
      <w:r w:rsidRPr="00D46FD0">
        <w:rPr>
          <w:rFonts w:ascii="Times New Roman" w:eastAsia="Times New Roman" w:hAnsi="Times New Roman" w:cs="Times New Roman"/>
          <w:lang w:eastAsia="ru-RU"/>
        </w:rPr>
        <w:t xml:space="preserve"> </w:t>
      </w:r>
      <w:proofErr w:type="gramStart"/>
      <w:r w:rsidRPr="00D46FD0">
        <w:rPr>
          <w:rFonts w:ascii="Times New Roman" w:eastAsia="Times New Roman" w:hAnsi="Times New Roman" w:cs="Times New Roman"/>
          <w:lang w:eastAsia="ru-RU"/>
        </w:rPr>
        <w:t>Договора) и строящийся (создаваемый) на этом земельном участке Многоквартирный  жилой дом считаются находящимися в залоге у Дольщика с момента государственной регистрации настоящего Договора;</w:t>
      </w:r>
      <w:proofErr w:type="gramEnd"/>
    </w:p>
    <w:p w:rsidR="00D46FD0" w:rsidRPr="00D46FD0" w:rsidRDefault="00D46FD0" w:rsidP="00D46FD0">
      <w:pPr>
        <w:spacing w:after="0" w:line="240" w:lineRule="auto"/>
        <w:ind w:firstLine="708"/>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lang w:eastAsia="ru-RU"/>
        </w:rPr>
        <w:t>- в целях реализации государственной жилищной политики, направленной на повышение гарантий защиты прав и законных интересов граждан - участников долевого строительства, в соответствии с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Федеральным законом от 30 декабря 2004 г. №214-ФЗ</w:t>
      </w:r>
      <w:proofErr w:type="gramEnd"/>
      <w:r w:rsidRPr="00D46FD0">
        <w:rPr>
          <w:rFonts w:ascii="Times New Roman" w:eastAsia="Times New Roman" w:hAnsi="Times New Roman" w:cs="Times New Roman"/>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привлекать денежные средства граждан и юридических лиц для долевого строительства Многоквартирного жилого дома при условии исполнения обязанности по уплате отчислений (взносов) в компенсационный фонд (</w:t>
      </w:r>
      <w:proofErr w:type="gramStart"/>
      <w:r w:rsidRPr="00D46FD0">
        <w:rPr>
          <w:rFonts w:ascii="Times New Roman" w:eastAsia="Times New Roman" w:hAnsi="Times New Roman" w:cs="Times New Roman"/>
          <w:lang w:eastAsia="ru-RU"/>
        </w:rPr>
        <w:t>функции</w:t>
      </w:r>
      <w:proofErr w:type="gramEnd"/>
      <w:r w:rsidRPr="00D46FD0">
        <w:rPr>
          <w:rFonts w:ascii="Times New Roman" w:eastAsia="Times New Roman" w:hAnsi="Times New Roman" w:cs="Times New Roman"/>
          <w:lang w:eastAsia="ru-RU"/>
        </w:rPr>
        <w:t xml:space="preserve"> по формированию которого осуществляет созданная в соответствии с вышеуказанными федеральными законами публично-правовая компания «Фонд защиты прав граждан - участников долевого строительства» (далее -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w:t>
      </w:r>
    </w:p>
    <w:p w:rsidR="00D46FD0" w:rsidRPr="00D46FD0" w:rsidRDefault="00D46FD0" w:rsidP="00D46FD0">
      <w:pPr>
        <w:spacing w:after="0" w:line="240" w:lineRule="auto"/>
        <w:ind w:firstLine="708"/>
        <w:jc w:val="both"/>
        <w:rPr>
          <w:rFonts w:ascii="Times New Roman" w:eastAsia="Times New Roman" w:hAnsi="Times New Roman" w:cs="Times New Roman"/>
          <w:b/>
          <w:bCs/>
          <w:color w:val="000000"/>
          <w:lang w:eastAsia="ru-RU"/>
        </w:rPr>
      </w:pP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5. ОБЯЗАТЕЛЬСТВА УЧАСТНИКА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5.1.</w:t>
      </w:r>
      <w:r w:rsidRPr="00D46FD0">
        <w:rPr>
          <w:rFonts w:ascii="Times New Roman" w:eastAsia="Times New Roman" w:hAnsi="Times New Roman" w:cs="Times New Roman"/>
          <w:color w:val="000000"/>
          <w:lang w:eastAsia="ru-RU"/>
        </w:rPr>
        <w:t>Дольщик обязуется:</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5.1.1. </w:t>
      </w:r>
      <w:r w:rsidRPr="00D46FD0">
        <w:rPr>
          <w:rFonts w:ascii="Times New Roman" w:eastAsia="Times New Roman" w:hAnsi="Times New Roman" w:cs="Times New Roman"/>
          <w:color w:val="000000"/>
          <w:lang w:eastAsia="ru-RU"/>
        </w:rPr>
        <w:t>Произвести оплату Объекта долевого строительства в порядке и сроки, предусмотренные настоящим договором.</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5.1.2. </w:t>
      </w:r>
      <w:r w:rsidRPr="00D46FD0">
        <w:rPr>
          <w:rFonts w:ascii="Times New Roman" w:eastAsia="Times New Roman" w:hAnsi="Times New Roman" w:cs="Times New Roman"/>
          <w:color w:val="000000"/>
          <w:lang w:eastAsia="ru-RU"/>
        </w:rPr>
        <w:t>В течение 5 (Пять) рабочих дней со дня подписания Сторонами настоящего договора сдать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Нижегородской области. В противном случае, настоящий договор ничтожен, права на Объект долевого строительства остаются в полном распоряжении Застройщика, который вправе по своему усмотрению передать их третьим лицам.</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Нести расходы, связанные с регистрацией договора участия в долевом строительстве (со своей стороны) в Управлении Федеральной службы государственной регистрации, кадастра и картографии по Нижегородской области (в том числе расходы на оплату госпошлины и оформление документов у нотариуса).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В случае</w:t>
      </w:r>
      <w:proofErr w:type="gramStart"/>
      <w:r w:rsidRPr="00D46FD0">
        <w:rPr>
          <w:rFonts w:ascii="Times New Roman" w:eastAsia="Times New Roman" w:hAnsi="Times New Roman" w:cs="Times New Roman"/>
          <w:color w:val="000000"/>
          <w:lang w:eastAsia="ru-RU"/>
        </w:rPr>
        <w:t>,</w:t>
      </w:r>
      <w:proofErr w:type="gramEnd"/>
      <w:r w:rsidRPr="00D46FD0">
        <w:rPr>
          <w:rFonts w:ascii="Times New Roman" w:eastAsia="Times New Roman" w:hAnsi="Times New Roman" w:cs="Times New Roman"/>
          <w:color w:val="000000"/>
          <w:lang w:eastAsia="ru-RU"/>
        </w:rPr>
        <w:t xml:space="preserve"> если экземпляр Дольщика договора участия в долевом строительстве в регистрирующий орган предоставляет от имени Дольщика Застройщик, Дольщик в течение двух рабочих дней с даты подписания настоящего договора оформляет нотариальную доверенность на сотрудников Застройщика с предоставлением полномочий по регистрации настоящего договора, дополнительных соглашений к нему и соглашений о расторжении настоящего договора. Регистрация настоящего договора, дополнительных соглашений к нему производится представителем Застройщика.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5.1.3. </w:t>
      </w:r>
      <w:r w:rsidRPr="00D46FD0">
        <w:rPr>
          <w:rFonts w:ascii="Times New Roman" w:eastAsia="Times New Roman" w:hAnsi="Times New Roman" w:cs="Times New Roman"/>
          <w:color w:val="000000"/>
          <w:lang w:eastAsia="ru-RU"/>
        </w:rPr>
        <w:t>Приступить к приемке от Застройщика по Акту приема-передачи Объекта долевого строительства, указанного в п. 2.2. настоящего договора в течение 7 (Семи) рабочих дней с момента получения предусмотренного п.4.1.2. настоящего договора письменного сообщения от Застройщика. Под приемкой Объекта долевого строительства Дольщиком понимается осмотр Объекта долевого строительства и подписание акта приемки-передачи Объекта долевого строительства либо составление Дольщиком обоснованного отказа от приемки Объекта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Надлежащими отправкой и получением письменного сообщения от Застройщика считаются:</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proofErr w:type="gramStart"/>
      <w:r w:rsidRPr="00D46FD0">
        <w:rPr>
          <w:rFonts w:ascii="Times New Roman" w:eastAsia="Times New Roman" w:hAnsi="Times New Roman" w:cs="Times New Roman"/>
          <w:color w:val="000000"/>
          <w:lang w:eastAsia="ru-RU"/>
        </w:rPr>
        <w:t>- либо доставка оператором почтовой связи данного сообщения по адресу Дольщика, указанному в настоящем договоре, при условии отсутствия у Застройщика своевременно поступившего от Дольщика письменного уведомления о смене адреса проживания, почтового адреса или адреса регистрации Дольщика, указанных в настоящем договоре, а при наличии вышеупомянутого своевременно поступившего письменного уведомления Дольщика о смене адреса – доставка оператором почтовой связи сообщения Застройщика по адресу указанному</w:t>
      </w:r>
      <w:proofErr w:type="gramEnd"/>
      <w:r w:rsidRPr="00D46FD0">
        <w:rPr>
          <w:rFonts w:ascii="Times New Roman" w:eastAsia="Times New Roman" w:hAnsi="Times New Roman" w:cs="Times New Roman"/>
          <w:color w:val="000000"/>
          <w:lang w:eastAsia="ru-RU"/>
        </w:rPr>
        <w:t xml:space="preserve"> в таком уведомлении;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xml:space="preserve">- либо возврат оператором почтовой связи письменного сообщения Застройщика, направленного заказным письмом с уведомлением о вручении с </w:t>
      </w:r>
      <w:proofErr w:type="gramStart"/>
      <w:r w:rsidRPr="00D46FD0">
        <w:rPr>
          <w:rFonts w:ascii="Times New Roman" w:eastAsia="Times New Roman" w:hAnsi="Times New Roman" w:cs="Times New Roman"/>
          <w:color w:val="000000"/>
          <w:lang w:eastAsia="ru-RU"/>
        </w:rPr>
        <w:t>сообщением</w:t>
      </w:r>
      <w:proofErr w:type="gramEnd"/>
      <w:r w:rsidRPr="00D46FD0">
        <w:rPr>
          <w:rFonts w:ascii="Times New Roman" w:eastAsia="Times New Roman" w:hAnsi="Times New Roman" w:cs="Times New Roman"/>
          <w:color w:val="000000"/>
          <w:lang w:eastAsia="ru-RU"/>
        </w:rPr>
        <w:t xml:space="preserve"> об отказе Дольщика от его получения или в связи с отсутствием Дольщика по указанным в настоящем Договоре адресам (а в случае наличия своевременно поступившего письменного уведомления Дольщика о смене адреса - в связи с</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отсутствием Дольщика по данному адресу) или в случае неявки Дольщика к оператору почтовой связи за заказным письмом при наличии соответствующего уведомления (извещения) оператора почтовой связи.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lastRenderedPageBreak/>
        <w:t>В случае неполучения Дольщиком корреспонденции Застройщика, отправленной надлежащим образом, все негативные последствия этого ложатся на Дольщика, а датой получения Дольщиком направленной ему Застройщиком корреспонденции в этом случае будет считаться дата получения данной корреспонденции оператором почтовой связи - почтовым отделением Дольщика.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В случае обнаружения в Объекте долевого строительства недоделок и недостатков стороны составляют справку о характере недоделок, с указанием разумных сроков их устранения.</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5.1.4. </w:t>
      </w:r>
      <w:proofErr w:type="gramStart"/>
      <w:r w:rsidRPr="00D46FD0">
        <w:rPr>
          <w:rFonts w:ascii="Times New Roman" w:eastAsia="Times New Roman" w:hAnsi="Times New Roman" w:cs="Times New Roman"/>
          <w:color w:val="000000"/>
          <w:lang w:eastAsia="ru-RU"/>
        </w:rPr>
        <w:t>Дольщик оплачивает Застройщику (или управляющей компании, заключившей соответствующий договор с Застройщиком) плату за жилое помещение (Объект долевого строительства) и коммунальные услуги с момента подписания Акта приема – передачи Объекта долевого строительства и до момента выбора способа управления многоквартирным жилым домом в порядке, установленном разделом 7 Жилищного Кодекса РФ, а также согласно Постановлению Правительства РФ от 06.05.2011 №354 «О предоставлении коммунальных услуг</w:t>
      </w:r>
      <w:proofErr w:type="gramEnd"/>
      <w:r w:rsidRPr="00D46FD0">
        <w:rPr>
          <w:rFonts w:ascii="Times New Roman" w:eastAsia="Times New Roman" w:hAnsi="Times New Roman" w:cs="Times New Roman"/>
          <w:color w:val="000000"/>
          <w:lang w:eastAsia="ru-RU"/>
        </w:rPr>
        <w:t xml:space="preserve"> собственникам и пользователям помещений в многоквартирных домах и жилых домов».</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5.1.5. </w:t>
      </w:r>
      <w:r w:rsidRPr="00D46FD0">
        <w:rPr>
          <w:rFonts w:ascii="Times New Roman" w:eastAsia="Times New Roman" w:hAnsi="Times New Roman" w:cs="Times New Roman"/>
          <w:color w:val="000000"/>
          <w:lang w:eastAsia="ru-RU"/>
        </w:rPr>
        <w:t>В том случае, если Дольщик состоит в браке, он обязан до момента регистрации настоящего договора в Управлении Федеральной службы государственной регистрации, кадастра и картографии по Нижегородской области предоставить Застройщику нотариально заверенное согласие супруг</w:t>
      </w:r>
      <w:proofErr w:type="gramStart"/>
      <w:r w:rsidRPr="00D46FD0">
        <w:rPr>
          <w:rFonts w:ascii="Times New Roman" w:eastAsia="Times New Roman" w:hAnsi="Times New Roman" w:cs="Times New Roman"/>
          <w:color w:val="000000"/>
          <w:lang w:eastAsia="ru-RU"/>
        </w:rPr>
        <w:t>а(</w:t>
      </w:r>
      <w:proofErr w:type="gramEnd"/>
      <w:r w:rsidRPr="00D46FD0">
        <w:rPr>
          <w:rFonts w:ascii="Times New Roman" w:eastAsia="Times New Roman" w:hAnsi="Times New Roman" w:cs="Times New Roman"/>
          <w:color w:val="000000"/>
          <w:lang w:eastAsia="ru-RU"/>
        </w:rPr>
        <w:t>и) на заключение настоящего договора либо брачный договор.</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5.1.6. </w:t>
      </w:r>
      <w:r w:rsidRPr="00D46FD0">
        <w:rPr>
          <w:rFonts w:ascii="Times New Roman" w:eastAsia="Times New Roman" w:hAnsi="Times New Roman" w:cs="Times New Roman"/>
          <w:color w:val="000000"/>
          <w:lang w:eastAsia="ru-RU"/>
        </w:rPr>
        <w:t>Дольщик обязуется самостоятельно нести все расходы (в том числе, в органах технической инвентаризации) по изготовлению технической документации для постановки Объекта долевого строительства на кадастровый учет. В случае</w:t>
      </w:r>
      <w:proofErr w:type="gramStart"/>
      <w:r w:rsidRPr="00D46FD0">
        <w:rPr>
          <w:rFonts w:ascii="Times New Roman" w:eastAsia="Times New Roman" w:hAnsi="Times New Roman" w:cs="Times New Roman"/>
          <w:color w:val="000000"/>
          <w:lang w:eastAsia="ru-RU"/>
        </w:rPr>
        <w:t>,</w:t>
      </w:r>
      <w:proofErr w:type="gramEnd"/>
      <w:r w:rsidRPr="00D46FD0">
        <w:rPr>
          <w:rFonts w:ascii="Times New Roman" w:eastAsia="Times New Roman" w:hAnsi="Times New Roman" w:cs="Times New Roman"/>
          <w:color w:val="000000"/>
          <w:lang w:eastAsia="ru-RU"/>
        </w:rPr>
        <w:t xml:space="preserve"> если постановку на кадастровый учет Объекта долевого строительства осуществляет Застройщик, Дольщик обязан оплатить все расходы Застройщика, связанные с постановкой на кадастровый учет Объекта долевого строительства, в течение 5 (Пяти) календарных дней с момента получения уведомления о необходимости возмещения указанных расходов.</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5.1.7. </w:t>
      </w:r>
      <w:r w:rsidRPr="00D46FD0">
        <w:rPr>
          <w:rFonts w:ascii="Times New Roman" w:eastAsia="Times New Roman" w:hAnsi="Times New Roman" w:cs="Times New Roman"/>
          <w:color w:val="000000"/>
          <w:lang w:eastAsia="ru-RU"/>
        </w:rPr>
        <w:t>Принять участие в выборе одного из следующих способов управления многоквартирным жилым домом: управление товариществом собственников жилья, управляющей компанией либо иными способами, предусмотренными действующим законодательством.</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Способ управления многоквартирным жилым домом выбирается на общем собрании собственников помещений в многоквартирном доме в соответствии с положениями Жилищного кодекса РФ.</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5.1.8. </w:t>
      </w:r>
      <w:r w:rsidRPr="00D46FD0">
        <w:rPr>
          <w:rFonts w:ascii="Times New Roman" w:eastAsia="Times New Roman" w:hAnsi="Times New Roman" w:cs="Times New Roman"/>
          <w:color w:val="000000"/>
          <w:lang w:eastAsia="ru-RU"/>
        </w:rPr>
        <w:t>В случае выполнения работ (после подписания Акта приема-передачи Объекта долевого строительства, или иного документа о приемке-передаче Объекта долевого строительства), предполагающих перепланировку или переустройство Объекта долевого строительства, без согласования с соответствующими организациями Дольщик самостоятельно несет негативные последствия, связанные с этим. Также после осуществления Дольщиком ремонтных работ, предполагающих перепланировку или переустройство Объекта долевого строительства, производится снятие гарантийных обязательств Застройщика на соответствующие работы, ранее выполненные Застройщиком.</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5.1.10. </w:t>
      </w:r>
      <w:r w:rsidRPr="00D46FD0">
        <w:rPr>
          <w:rFonts w:ascii="Times New Roman" w:eastAsia="Times New Roman" w:hAnsi="Times New Roman" w:cs="Times New Roman"/>
          <w:color w:val="000000"/>
          <w:lang w:eastAsia="ru-RU"/>
        </w:rPr>
        <w:t>Письменно уведомить Застройщика о смене адреса проживания, почтового адреса или адреса регистрации, контактного телефона, паспортных данных и иных сведений, указанных в настоящем договоре. В случае нарушения данного условия, все действия Застройщика, совершенные в отношении Дольщика по указанным в настоящем договоре реквизитам, считаются выполненными надлежащим образом.</w:t>
      </w: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6. ОСОБЫЕ УСЛОВИЯ</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6.1. </w:t>
      </w:r>
      <w:r w:rsidRPr="00D46FD0">
        <w:rPr>
          <w:rFonts w:ascii="Times New Roman" w:eastAsia="Times New Roman" w:hAnsi="Times New Roman" w:cs="Times New Roman"/>
          <w:color w:val="000000"/>
          <w:lang w:eastAsia="ru-RU"/>
        </w:rPr>
        <w:t>Риск случайной гибели или случайного повреждения Объекта долевого строительства до передачи Дольщику долевого строительства несет Застройщик.</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При уклонении или необоснованном отказе Дольщика от принятия Объекта долевого строительства в установленный настоящим договором срок, Застройщик вправе по истечении 2 (двух) месяцев, со дня окончания срока передачи объекта долевого строительства, установленного пунктом 4.1.1. настоящего договора, составить односторонний Акт передачи Объекта долевого строительства и направить его Дольщику. При этом</w:t>
      </w:r>
      <w:proofErr w:type="gramStart"/>
      <w:r w:rsidRPr="00D46FD0">
        <w:rPr>
          <w:rFonts w:ascii="Times New Roman" w:eastAsia="Times New Roman" w:hAnsi="Times New Roman" w:cs="Times New Roman"/>
          <w:color w:val="000000"/>
          <w:lang w:eastAsia="ru-RU"/>
        </w:rPr>
        <w:t>,</w:t>
      </w:r>
      <w:proofErr w:type="gramEnd"/>
      <w:r w:rsidRPr="00D46FD0">
        <w:rPr>
          <w:rFonts w:ascii="Times New Roman" w:eastAsia="Times New Roman" w:hAnsi="Times New Roman" w:cs="Times New Roman"/>
          <w:color w:val="000000"/>
          <w:lang w:eastAsia="ru-RU"/>
        </w:rPr>
        <w:t xml:space="preserve"> Объект долевого строительства будет считаться переданным Застройщиком Дольщику с даты составления Застройщиком одностороннего акта приема-передачи.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Надлежащими отправкой и получением письменного сообщения от Застройщика считаются случаи, указанные в п.5.1.3. настоящего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При этом риск случайной гибели Объекта долевого строительства признается перешедшим к Дольщику со дня составления одностороннего Акта передачи. Также Застройщик (или управляющая организация) вправе с момента составления одностороннего Акта приема-передачи начислять и взыскивать все платежи, перечисленные в п. 5.1.4. настоящего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6.2. </w:t>
      </w:r>
      <w:r w:rsidRPr="00D46FD0">
        <w:rPr>
          <w:rFonts w:ascii="Times New Roman" w:eastAsia="Times New Roman" w:hAnsi="Times New Roman" w:cs="Times New Roman"/>
          <w:color w:val="000000"/>
          <w:lang w:eastAsia="ru-RU"/>
        </w:rPr>
        <w:t>В случае смерти гражданина – Дольщика его права и обязанности по договору переходят к наследникам, если Федеральным законом от 30 декабря 2004 г. № 214-ФЗ «Об участии в долевом строительстве</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 xml:space="preserve">многоквартирных домов и иных объектов недвижимости и о внесении изменений в </w:t>
      </w:r>
      <w:r w:rsidRPr="00D46FD0">
        <w:rPr>
          <w:rFonts w:ascii="Times New Roman" w:eastAsia="Times New Roman" w:hAnsi="Times New Roman" w:cs="Times New Roman"/>
          <w:color w:val="000000"/>
          <w:lang w:eastAsia="ru-RU"/>
        </w:rPr>
        <w:lastRenderedPageBreak/>
        <w:t>некоторые</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законодательные акты Российской Федерации» не предусмотрено иное. Застройщик не вправе отказать таким наследникам во вступлении в договор.</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В течение 3-х дней со дня получения свидетельства о праве на наследство, наследник обязан обратиться к Застройщику с заявлением о вступлении в договор участия в долевом строительстве и приступить к принятию Объекта долевого строительства по настоящему договору, с приложением копии свидетельства о смерти и свидетельства о праве на наследство.</w:t>
      </w:r>
    </w:p>
    <w:p w:rsidR="00D46FD0" w:rsidRPr="00D46FD0" w:rsidRDefault="00D46FD0" w:rsidP="00D46FD0">
      <w:pPr>
        <w:spacing w:after="0" w:line="240" w:lineRule="auto"/>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color w:val="000000"/>
          <w:lang w:eastAsia="ru-RU"/>
        </w:rPr>
        <w:t>При отсутствии заявления о вступлении в договор участия в долевом строительстве на день</w:t>
      </w:r>
      <w:proofErr w:type="gramEnd"/>
      <w:r w:rsidRPr="00D46FD0">
        <w:rPr>
          <w:rFonts w:ascii="Times New Roman" w:eastAsia="Times New Roman" w:hAnsi="Times New Roman" w:cs="Times New Roman"/>
          <w:color w:val="000000"/>
          <w:lang w:eastAsia="ru-RU"/>
        </w:rPr>
        <w:t xml:space="preserve"> окончания срока передачи, Объект долевого строительства передается по одностороннему акту приема-передачи, Дольщику долевого строительства, указанному в настоящем договоре.</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6.3. </w:t>
      </w:r>
      <w:proofErr w:type="gramStart"/>
      <w:r w:rsidRPr="00D46FD0">
        <w:rPr>
          <w:rFonts w:ascii="Times New Roman" w:eastAsia="Times New Roman" w:hAnsi="Times New Roman" w:cs="Times New Roman"/>
          <w:color w:val="000000"/>
          <w:lang w:eastAsia="ru-RU"/>
        </w:rPr>
        <w:t>Существующие на день открытия наследства Дольщика имущественные права и обязанности, основанные на договоре, заключенном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изменений в некоторые законодательные акты Российской Федерации», входят в состав наследства Дольщика</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в соответствии с Гражданским кодексом РФ.</w:t>
      </w:r>
      <w:proofErr w:type="gramEnd"/>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6.4. Дольщик вправе переуступить свои права по настоящему Договору третьим лицам.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proofErr w:type="gramStart"/>
      <w:r w:rsidRPr="00D46FD0">
        <w:rPr>
          <w:rFonts w:ascii="Times New Roman" w:eastAsia="Times New Roman" w:hAnsi="Times New Roman" w:cs="Times New Roman"/>
          <w:color w:val="000000"/>
          <w:lang w:eastAsia="ru-RU"/>
        </w:rPr>
        <w:t>Дольщик обязан уведомить Застройщика в письменной форме о заключении договора об уступке права требования по настоящему договору в течение 10 (Десять) календарных дней с момента государственной регистрации соответствующего договора об уступке права требования в  Управлении Федеральной службы государственной регистрации, кадастра и картографии по Нижегородской области, с приложением копии зарегистрированного договора об уступке.</w:t>
      </w:r>
      <w:proofErr w:type="gramEnd"/>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bCs/>
          <w:color w:val="000000"/>
          <w:lang w:eastAsia="ru-RU"/>
        </w:rPr>
        <w:t xml:space="preserve">6.5. </w:t>
      </w:r>
      <w:r w:rsidRPr="00D46FD0">
        <w:rPr>
          <w:rFonts w:ascii="Times New Roman" w:eastAsia="Times New Roman" w:hAnsi="Times New Roman" w:cs="Times New Roman"/>
          <w:color w:val="000000"/>
          <w:lang w:eastAsia="ru-RU"/>
        </w:rPr>
        <w:t>Уступка Дольщиком прав требований по договору допускается с момента государственной регистрации договора в Управлении Федеральной службы государственной регистрации, кадастра и картографии по Нижегородской области до момента подписания сторонами Акта приема-передачи или иного документа о</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передаче Объекта долевого строительства при условии уплаты Дольщиком Застройщику цены Договора в полном объеме.</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6.6. </w:t>
      </w:r>
      <w:proofErr w:type="gramStart"/>
      <w:r w:rsidRPr="00D46FD0">
        <w:rPr>
          <w:rFonts w:ascii="Times New Roman" w:eastAsia="Times New Roman" w:hAnsi="Times New Roman" w:cs="Times New Roman"/>
          <w:color w:val="000000"/>
          <w:lang w:eastAsia="ru-RU"/>
        </w:rPr>
        <w:t xml:space="preserve">Подпись Дольщика, или лица, действующего от его имени, в настоящем договоре подтверждает согласие на обработку Застройщиком персональных данных Дольщика (фамилия, имя, отчество, дата и место рождения, пол, адрес, паспортные данные, семейное положение, номер телефона, </w:t>
      </w:r>
      <w:r w:rsidRPr="00D46FD0">
        <w:rPr>
          <w:rFonts w:ascii="Times New Roman" w:eastAsia="Times New Roman" w:hAnsi="Times New Roman" w:cs="Times New Roman"/>
          <w:color w:val="000000"/>
          <w:lang w:val="en-US" w:eastAsia="ru-RU"/>
        </w:rPr>
        <w:t>email</w:t>
      </w:r>
      <w:r w:rsidRPr="00D46FD0">
        <w:rPr>
          <w:rFonts w:ascii="Times New Roman" w:eastAsia="Times New Roman" w:hAnsi="Times New Roman" w:cs="Times New Roman"/>
          <w:color w:val="000000"/>
          <w:lang w:eastAsia="ru-RU"/>
        </w:rPr>
        <w:t>).</w:t>
      </w:r>
      <w:proofErr w:type="gramEnd"/>
      <w:r w:rsidRPr="00D46FD0">
        <w:rPr>
          <w:rFonts w:ascii="Times New Roman" w:eastAsia="Times New Roman" w:hAnsi="Times New Roman" w:cs="Times New Roman"/>
          <w:color w:val="000000"/>
          <w:lang w:eastAsia="ru-RU"/>
        </w:rPr>
        <w:t xml:space="preserve"> </w:t>
      </w:r>
      <w:proofErr w:type="gramStart"/>
      <w:r w:rsidRPr="00D46FD0">
        <w:rPr>
          <w:rFonts w:ascii="Times New Roman" w:eastAsia="Times New Roman" w:hAnsi="Times New Roman" w:cs="Times New Roman"/>
          <w:color w:val="000000"/>
          <w:lang w:eastAsia="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включая организации, оказывающие Застройщику </w:t>
      </w:r>
      <w:proofErr w:type="spellStart"/>
      <w:r w:rsidRPr="00D46FD0">
        <w:rPr>
          <w:rFonts w:ascii="Times New Roman" w:eastAsia="Times New Roman" w:hAnsi="Times New Roman" w:cs="Times New Roman"/>
          <w:color w:val="000000"/>
          <w:lang w:eastAsia="ru-RU"/>
        </w:rPr>
        <w:t>риэлторские</w:t>
      </w:r>
      <w:proofErr w:type="spellEnd"/>
      <w:r w:rsidRPr="00D46FD0">
        <w:rPr>
          <w:rFonts w:ascii="Times New Roman" w:eastAsia="Times New Roman" w:hAnsi="Times New Roman" w:cs="Times New Roman"/>
          <w:color w:val="000000"/>
          <w:lang w:eastAsia="ru-RU"/>
        </w:rPr>
        <w:t xml:space="preserve"> услуги), обезличивание, блокирование, уничтожение персональных данных.</w:t>
      </w:r>
      <w:proofErr w:type="gramEnd"/>
    </w:p>
    <w:p w:rsidR="00D46FD0" w:rsidRPr="00D46FD0" w:rsidRDefault="00D46FD0" w:rsidP="00D46FD0">
      <w:pPr>
        <w:spacing w:after="0" w:line="240" w:lineRule="auto"/>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color w:val="000000"/>
          <w:lang w:eastAsia="ru-RU"/>
        </w:rPr>
        <w:t>Согласие на обработку персональных данных действует до полного исполнения сторонами своих обязательств по настоящему договору (а в случае если законодательством РФ устанавливается более длительный срок хранения соответствующей информации или документов, содержащих указанную информацию настоящее согласие действует период, определяемый в соответствии с законодательством РФ) и может быть отозвано посредством направления соответствующего письменного заявления в адрес Застройщика.</w:t>
      </w:r>
      <w:proofErr w:type="gramEnd"/>
      <w:r w:rsidRPr="00D46FD0">
        <w:rPr>
          <w:rFonts w:ascii="Times New Roman" w:eastAsia="Times New Roman" w:hAnsi="Times New Roman" w:cs="Times New Roman"/>
          <w:color w:val="000000"/>
          <w:lang w:eastAsia="ru-RU"/>
        </w:rPr>
        <w:t xml:space="preserve"> Отзыв согласия на обработку персональных данных может быть осуществлен не ранее 5 лет со дня получения Застройщиком в установленном законодательством порядке разрешения на</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ввод жилого дома в эксплуатацию.</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Застройщик имеет право на предоставление третьим лицам информации, содержащей персональные данные Дольщика без его согласия в целях исполнения требований действующего законодательства РФ.</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Цель обработки персональных данных – заключение настоящего договора участия в долевом строительстве между Дольщиком и Застройщиком.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__________________________________________________________________________________________</w:t>
      </w:r>
    </w:p>
    <w:p w:rsidR="00D46FD0" w:rsidRPr="00D46FD0" w:rsidRDefault="00D46FD0" w:rsidP="00D46FD0">
      <w:pPr>
        <w:spacing w:after="0" w:line="240" w:lineRule="auto"/>
        <w:jc w:val="both"/>
        <w:rPr>
          <w:rFonts w:ascii="Times New Roman" w:eastAsia="Times New Roman" w:hAnsi="Times New Roman" w:cs="Times New Roman"/>
          <w:i/>
          <w:color w:val="000000"/>
          <w:sz w:val="16"/>
          <w:szCs w:val="16"/>
          <w:lang w:eastAsia="ru-RU"/>
        </w:rPr>
      </w:pPr>
      <w:r w:rsidRPr="00D46FD0">
        <w:rPr>
          <w:rFonts w:ascii="Arial" w:eastAsia="Calibri" w:hAnsi="Arial" w:cs="Arial"/>
          <w:i/>
          <w:color w:val="000000"/>
          <w:sz w:val="16"/>
          <w:szCs w:val="16"/>
          <w:shd w:val="clear" w:color="auto" w:fill="FFFFFF"/>
        </w:rPr>
        <w:t>согласе</w:t>
      </w:r>
      <w:proofErr w:type="gramStart"/>
      <w:r w:rsidRPr="00D46FD0">
        <w:rPr>
          <w:rFonts w:ascii="Arial" w:eastAsia="Calibri" w:hAnsi="Arial" w:cs="Arial"/>
          <w:i/>
          <w:color w:val="000000"/>
          <w:sz w:val="16"/>
          <w:szCs w:val="16"/>
          <w:shd w:val="clear" w:color="auto" w:fill="FFFFFF"/>
        </w:rPr>
        <w:t>н(</w:t>
      </w:r>
      <w:proofErr w:type="gramEnd"/>
      <w:r w:rsidRPr="00D46FD0">
        <w:rPr>
          <w:rFonts w:ascii="Arial" w:eastAsia="Calibri" w:hAnsi="Arial" w:cs="Arial"/>
          <w:i/>
          <w:color w:val="000000"/>
          <w:sz w:val="16"/>
          <w:szCs w:val="16"/>
          <w:shd w:val="clear" w:color="auto" w:fill="FFFFFF"/>
        </w:rPr>
        <w:t>а) на обработку персональных данных/не согласен(на) на обработку персональных данных,  подпись, число</w:t>
      </w:r>
    </w:p>
    <w:p w:rsidR="00D46FD0" w:rsidRPr="00D46FD0" w:rsidRDefault="00D46FD0" w:rsidP="00D46FD0">
      <w:pPr>
        <w:spacing w:after="0" w:line="240" w:lineRule="auto"/>
        <w:jc w:val="both"/>
        <w:rPr>
          <w:rFonts w:ascii="Times New Roman" w:eastAsia="Times New Roman" w:hAnsi="Times New Roman" w:cs="Times New Roman"/>
          <w:b/>
          <w:bCs/>
          <w:color w:val="000000"/>
          <w:lang w:eastAsia="ru-RU"/>
        </w:rPr>
      </w:pP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bCs/>
          <w:color w:val="000000"/>
          <w:lang w:eastAsia="ru-RU"/>
        </w:rPr>
        <w:t>6.7.</w:t>
      </w:r>
      <w:r w:rsidRPr="00D46FD0">
        <w:rPr>
          <w:rFonts w:ascii="Times New Roman" w:eastAsia="Times New Roman" w:hAnsi="Times New Roman" w:cs="Times New Roman"/>
          <w:color w:val="000000"/>
          <w:lang w:eastAsia="ru-RU"/>
        </w:rPr>
        <w:t xml:space="preserve"> </w:t>
      </w:r>
      <w:proofErr w:type="gramStart"/>
      <w:r w:rsidRPr="00D46FD0">
        <w:rPr>
          <w:rFonts w:ascii="Times New Roman" w:eastAsia="Times New Roman" w:hAnsi="Times New Roman" w:cs="Times New Roman"/>
          <w:color w:val="000000"/>
          <w:lang w:eastAsia="ru-RU"/>
        </w:rPr>
        <w:t xml:space="preserve">Подпись Дольщика, или лица, действующего от его имени, в настоящем договоре, подтверждает его согласие на передачу права собственности Застройщика на земельный участок, </w:t>
      </w:r>
      <w:r w:rsidRPr="00D46FD0">
        <w:rPr>
          <w:rFonts w:ascii="Times New Roman" w:eastAsia="Times New Roman" w:hAnsi="Times New Roman" w:cs="Times New Roman"/>
          <w:lang w:eastAsia="ru-RU"/>
        </w:rPr>
        <w:t>на котором осуществляется строительство Многоквартирного дома</w:t>
      </w:r>
      <w:r w:rsidRPr="00D46FD0">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lang w:eastAsia="ru-RU"/>
        </w:rPr>
        <w:t xml:space="preserve">находящегося у Дольщика в залоге, в последующий залог кредитной организации (банку), согласно ст. 13 </w:t>
      </w:r>
      <w:r w:rsidRPr="00D46FD0">
        <w:rPr>
          <w:rFonts w:ascii="Times New Roman" w:eastAsia="Times New Roman" w:hAnsi="Times New Roman" w:cs="Times New Roman"/>
          <w:color w:val="000000"/>
          <w:lang w:eastAsia="ru-RU"/>
        </w:rPr>
        <w:t>Федерального закона от 30 декабря 2004 г. №214-ФЗ «Об участии в долевом строительстве многоквартирных домов и иных объектов</w:t>
      </w:r>
      <w:proofErr w:type="gramEnd"/>
      <w:r w:rsidRPr="00D46FD0">
        <w:rPr>
          <w:rFonts w:ascii="Times New Roman" w:eastAsia="Times New Roman" w:hAnsi="Times New Roman" w:cs="Times New Roman"/>
          <w:color w:val="000000"/>
          <w:lang w:eastAsia="ru-RU"/>
        </w:rPr>
        <w:t xml:space="preserve"> недвижимости и о внесении изменений в некоторые законодательные акты Российской Федерации».</w:t>
      </w:r>
    </w:p>
    <w:p w:rsidR="00D46FD0" w:rsidRPr="00D46FD0" w:rsidRDefault="00D46FD0" w:rsidP="00D46FD0">
      <w:pPr>
        <w:spacing w:after="0" w:line="240" w:lineRule="auto"/>
        <w:jc w:val="both"/>
        <w:rPr>
          <w:rFonts w:ascii="Times New Roman" w:eastAsia="Times New Roman" w:hAnsi="Times New Roman" w:cs="Times New Roman"/>
          <w:lang w:eastAsia="ru-RU"/>
        </w:rPr>
      </w:pP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7. ОТВЕТСТВЕННОСТЬ СТОРОН</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lastRenderedPageBreak/>
        <w:t xml:space="preserve">7.1. </w:t>
      </w:r>
      <w:r w:rsidRPr="00D46FD0">
        <w:rPr>
          <w:rFonts w:ascii="Times New Roman" w:eastAsia="Times New Roman" w:hAnsi="Times New Roman" w:cs="Times New Roman"/>
          <w:color w:val="000000"/>
          <w:lang w:eastAsia="ru-RU"/>
        </w:rPr>
        <w:t>В случае нарушения установленного в п. 3.1. настоящего договора срока внесения денежных средств Дольщик уплачивает Застройщику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7.2. </w:t>
      </w:r>
      <w:r w:rsidRPr="00D46FD0">
        <w:rPr>
          <w:rFonts w:ascii="Times New Roman" w:eastAsia="Times New Roman" w:hAnsi="Times New Roman" w:cs="Times New Roman"/>
          <w:color w:val="000000"/>
          <w:lang w:eastAsia="ru-RU"/>
        </w:rPr>
        <w:t>В случае нарушения предусмотренного п. 4.1.1. настоящего договора срока передачи Дольщику Объекта долевого строительства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Дольщиком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(пени).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7.3. </w:t>
      </w:r>
      <w:r w:rsidRPr="00D46FD0">
        <w:rPr>
          <w:rFonts w:ascii="Times New Roman" w:eastAsia="Times New Roman" w:hAnsi="Times New Roman" w:cs="Times New Roman"/>
          <w:color w:val="000000"/>
          <w:lang w:eastAsia="ru-RU"/>
        </w:rPr>
        <w:t>Сторона, нарушившая свои обязательства по настоящему договору или в связи с ним, освобождается от</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ответственности за неисполнение или ненадлежащее исполнение обязательств, если они были вызваны причинами, за которые она не отвечает.</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7.4. </w:t>
      </w:r>
      <w:r w:rsidRPr="00D46FD0">
        <w:rPr>
          <w:rFonts w:ascii="Times New Roman" w:eastAsia="Times New Roman" w:hAnsi="Times New Roman" w:cs="Times New Roman"/>
          <w:color w:val="000000"/>
          <w:lang w:eastAsia="ru-RU"/>
        </w:rPr>
        <w:t>В части, не оговоренной в настоящей статье, Стороны несут ответственность за неисполнение или</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ненадлежащее исполнение принятых обязательств по настоящему договору в соответствии с</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законодательством Российской Федерации.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7.5. </w:t>
      </w:r>
      <w:r w:rsidRPr="00D46FD0">
        <w:rPr>
          <w:rFonts w:ascii="Times New Roman" w:eastAsia="Times New Roman" w:hAnsi="Times New Roman" w:cs="Times New Roman"/>
          <w:color w:val="000000"/>
          <w:lang w:eastAsia="ru-RU"/>
        </w:rPr>
        <w:t xml:space="preserve">Настоящий </w:t>
      </w:r>
      <w:proofErr w:type="gramStart"/>
      <w:r w:rsidRPr="00D46FD0">
        <w:rPr>
          <w:rFonts w:ascii="Times New Roman" w:eastAsia="Times New Roman" w:hAnsi="Times New Roman" w:cs="Times New Roman"/>
          <w:color w:val="000000"/>
          <w:lang w:eastAsia="ru-RU"/>
        </w:rPr>
        <w:t>договор</w:t>
      </w:r>
      <w:proofErr w:type="gramEnd"/>
      <w:r w:rsidRPr="00D46FD0">
        <w:rPr>
          <w:rFonts w:ascii="Times New Roman" w:eastAsia="Times New Roman" w:hAnsi="Times New Roman" w:cs="Times New Roman"/>
          <w:color w:val="000000"/>
          <w:lang w:eastAsia="ru-RU"/>
        </w:rPr>
        <w:t xml:space="preserve"> может быть расторгнут Дольщиком:</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7.5.1. </w:t>
      </w:r>
      <w:r w:rsidRPr="00D46FD0">
        <w:rPr>
          <w:rFonts w:ascii="Times New Roman" w:eastAsia="Times New Roman" w:hAnsi="Times New Roman" w:cs="Times New Roman"/>
          <w:color w:val="000000"/>
          <w:lang w:eastAsia="ru-RU"/>
        </w:rPr>
        <w:t>В одностороннем порядке в случае:</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неисполнения Застройщиком обязанностей, предусмотренных частью 2 статьи 7 ФЗ №214-ФЗ;</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существенного нарушения требований к качеству Объекта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в иных установленных действующим законодательством случаях.</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7.5.2. </w:t>
      </w:r>
      <w:r w:rsidRPr="00D46FD0">
        <w:rPr>
          <w:rFonts w:ascii="Times New Roman" w:eastAsia="Times New Roman" w:hAnsi="Times New Roman" w:cs="Times New Roman"/>
          <w:color w:val="000000"/>
          <w:lang w:eastAsia="ru-RU"/>
        </w:rPr>
        <w:t>В судебном порядке в случае:</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прекращения или приостановления строительства (создания) Многоквартирного жилого дома, при</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наличии обстоятельств, очевидно свидетельствующих о том, что в предусмотренный договором срок Объект долевого строительства</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не будет передан Дольщику;</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существенного изменения проектной документации Многоквартирного жилого дома, в том числе</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изменения общей площади Объекта долевого строительства, более</w:t>
      </w:r>
      <w:proofErr w:type="gramStart"/>
      <w:r w:rsidRPr="00D46FD0">
        <w:rPr>
          <w:rFonts w:ascii="Times New Roman" w:eastAsia="Times New Roman" w:hAnsi="Times New Roman" w:cs="Times New Roman"/>
          <w:color w:val="000000"/>
          <w:lang w:eastAsia="ru-RU"/>
        </w:rPr>
        <w:t>,</w:t>
      </w:r>
      <w:proofErr w:type="gramEnd"/>
      <w:r w:rsidRPr="00D46FD0">
        <w:rPr>
          <w:rFonts w:ascii="Times New Roman" w:eastAsia="Times New Roman" w:hAnsi="Times New Roman" w:cs="Times New Roman"/>
          <w:color w:val="000000"/>
          <w:lang w:eastAsia="ru-RU"/>
        </w:rPr>
        <w:t xml:space="preserve"> чем на 5%, от общей площади Объекта долевого строительства, установленной в п. 2.2.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изменения назначения общего имущества и (или) нежилых помещений, входящих в состав Многоквартирного жилого дома;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в иных установленных действующим законодательством случаях.</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7.6. </w:t>
      </w:r>
      <w:proofErr w:type="gramStart"/>
      <w:r w:rsidRPr="00D46FD0">
        <w:rPr>
          <w:rFonts w:ascii="Times New Roman" w:eastAsia="Times New Roman" w:hAnsi="Times New Roman" w:cs="Times New Roman"/>
          <w:color w:val="000000"/>
          <w:lang w:eastAsia="ru-RU"/>
        </w:rPr>
        <w:t>Во всех случаях, перечисленных в пункте 7.5.1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7.5.2. настоящего договора, в течение десяти рабочих дней со дня расторжения договора Застройщик обязан возвратить Дольщику денежные средства, уплаченные им в счет цены Договора, а также уплатить проценты на эту сумму за пользование</w:t>
      </w:r>
      <w:proofErr w:type="gramEnd"/>
      <w:r w:rsidRPr="00D46FD0">
        <w:rPr>
          <w:rFonts w:ascii="Times New Roman" w:eastAsia="Times New Roman" w:hAnsi="Times New Roman" w:cs="Times New Roman"/>
          <w:color w:val="000000"/>
          <w:lang w:eastAsia="ru-RU"/>
        </w:rPr>
        <w:t xml:space="preserve">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Дольщиком. Указанные проценты начисляются со дня внесения Дольщиком денежных средств или части денежных сре</w:t>
      </w:r>
      <w:proofErr w:type="gramStart"/>
      <w:r w:rsidRPr="00D46FD0">
        <w:rPr>
          <w:rFonts w:ascii="Times New Roman" w:eastAsia="Times New Roman" w:hAnsi="Times New Roman" w:cs="Times New Roman"/>
          <w:color w:val="000000"/>
          <w:lang w:eastAsia="ru-RU"/>
        </w:rPr>
        <w:t>дств в сч</w:t>
      </w:r>
      <w:proofErr w:type="gramEnd"/>
      <w:r w:rsidRPr="00D46FD0">
        <w:rPr>
          <w:rFonts w:ascii="Times New Roman" w:eastAsia="Times New Roman" w:hAnsi="Times New Roman" w:cs="Times New Roman"/>
          <w:color w:val="000000"/>
          <w:lang w:eastAsia="ru-RU"/>
        </w:rPr>
        <w:t xml:space="preserve">ет цены договора до дня их возврата Застройщиком Дольщику. </w:t>
      </w:r>
      <w:proofErr w:type="gramStart"/>
      <w:r w:rsidRPr="00D46FD0">
        <w:rPr>
          <w:rFonts w:ascii="Times New Roman" w:eastAsia="Times New Roman" w:hAnsi="Times New Roman" w:cs="Times New Roman"/>
          <w:color w:val="000000"/>
          <w:lang w:eastAsia="ru-RU"/>
        </w:rPr>
        <w:t>Если в течение соответствующего установленного срока Дольщик не обратился к Застройщику за получением денежных средств, уплаченных Дольщиком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средства и проценты за пользование денежными средствами в депозит нотариуса по месту нахождения Застройщика</w:t>
      </w:r>
      <w:proofErr w:type="gramEnd"/>
      <w:r w:rsidRPr="00D46FD0">
        <w:rPr>
          <w:rFonts w:ascii="Times New Roman" w:eastAsia="Times New Roman" w:hAnsi="Times New Roman" w:cs="Times New Roman"/>
          <w:color w:val="000000"/>
          <w:lang w:eastAsia="ru-RU"/>
        </w:rPr>
        <w:t>, о чем сообщается Дольщику.</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bCs/>
          <w:color w:val="000000"/>
          <w:lang w:eastAsia="ru-RU"/>
        </w:rPr>
        <w:t xml:space="preserve">7.7. </w:t>
      </w:r>
      <w:r w:rsidRPr="00D46FD0">
        <w:rPr>
          <w:rFonts w:ascii="Times New Roman" w:eastAsia="Times New Roman" w:hAnsi="Times New Roman" w:cs="Times New Roman"/>
          <w:color w:val="000000"/>
          <w:lang w:eastAsia="ru-RU"/>
        </w:rPr>
        <w:t xml:space="preserve">В случае расторжения настоящего Договора по соглашению сторон, Застройщик обязуется вернуть Дольщику сумму, уплаченную им по настоящему договору, в течение 2 месяцев </w:t>
      </w:r>
      <w:proofErr w:type="gramStart"/>
      <w:r w:rsidRPr="00D46FD0">
        <w:rPr>
          <w:rFonts w:ascii="Times New Roman" w:eastAsia="Times New Roman" w:hAnsi="Times New Roman" w:cs="Times New Roman"/>
          <w:color w:val="000000"/>
          <w:lang w:eastAsia="ru-RU"/>
        </w:rPr>
        <w:t>с даты расторжения</w:t>
      </w:r>
      <w:proofErr w:type="gramEnd"/>
      <w:r w:rsidRPr="00D46FD0">
        <w:rPr>
          <w:rFonts w:ascii="Times New Roman" w:eastAsia="Times New Roman" w:hAnsi="Times New Roman" w:cs="Times New Roman"/>
          <w:color w:val="000000"/>
          <w:lang w:eastAsia="ru-RU"/>
        </w:rPr>
        <w:t xml:space="preserve"> Договора. В случае расторжения настоящего Договора, заключенного Дольщиком, оплата по которому производится, в том числе, за счет денежных сре</w:t>
      </w:r>
      <w:proofErr w:type="gramStart"/>
      <w:r w:rsidRPr="00D46FD0">
        <w:rPr>
          <w:rFonts w:ascii="Times New Roman" w:eastAsia="Times New Roman" w:hAnsi="Times New Roman" w:cs="Times New Roman"/>
          <w:color w:val="000000"/>
          <w:lang w:eastAsia="ru-RU"/>
        </w:rPr>
        <w:t>дств кр</w:t>
      </w:r>
      <w:proofErr w:type="gramEnd"/>
      <w:r w:rsidRPr="00D46FD0">
        <w:rPr>
          <w:rFonts w:ascii="Times New Roman" w:eastAsia="Times New Roman" w:hAnsi="Times New Roman" w:cs="Times New Roman"/>
          <w:color w:val="000000"/>
          <w:lang w:eastAsia="ru-RU"/>
        </w:rPr>
        <w:t>едитной организации, по любым основаниям:</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денежные средства, фактически поступившие от Дольщика в уплату денежного взноса, указанного в п. 3.1. Договора, Дольщик поручает Застройщику в своих интересах, перечислить в срок, определенный действующим законодательством, на указанный Дольщиком в письменном заявлении рублевый счет по вкладу, условия которого позволяют совершать приходно-расходные операции в Банке.</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lastRenderedPageBreak/>
        <w:t xml:space="preserve">7.8. </w:t>
      </w:r>
      <w:r w:rsidRPr="00D46FD0">
        <w:rPr>
          <w:rFonts w:ascii="Times New Roman" w:eastAsia="Times New Roman" w:hAnsi="Times New Roman" w:cs="Times New Roman"/>
          <w:color w:val="000000"/>
          <w:lang w:eastAsia="ru-RU"/>
        </w:rPr>
        <w:t>В случае расторжения настоящего договора по инициативе Дольщика на основании Соглашения сторон, при отсутствии оснований для расторжения договора, предусмотренных п. 7.5. настоящего договора, возврат денежных средств Дольщику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 кроме того Застройщик вправе удержать с Дольщика фактически понесенные им расходы, связанные с исполнением обязательств по данному договору.</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7.9. </w:t>
      </w:r>
      <w:r w:rsidRPr="00D46FD0">
        <w:rPr>
          <w:rFonts w:ascii="Times New Roman" w:eastAsia="Times New Roman" w:hAnsi="Times New Roman" w:cs="Times New Roman"/>
          <w:color w:val="000000"/>
          <w:lang w:eastAsia="ru-RU"/>
        </w:rPr>
        <w:t xml:space="preserve">Настоящий </w:t>
      </w:r>
      <w:proofErr w:type="gramStart"/>
      <w:r w:rsidRPr="00D46FD0">
        <w:rPr>
          <w:rFonts w:ascii="Times New Roman" w:eastAsia="Times New Roman" w:hAnsi="Times New Roman" w:cs="Times New Roman"/>
          <w:color w:val="000000"/>
          <w:lang w:eastAsia="ru-RU"/>
        </w:rPr>
        <w:t>договор</w:t>
      </w:r>
      <w:proofErr w:type="gramEnd"/>
      <w:r w:rsidRPr="00D46FD0">
        <w:rPr>
          <w:rFonts w:ascii="Times New Roman" w:eastAsia="Times New Roman" w:hAnsi="Times New Roman" w:cs="Times New Roman"/>
          <w:color w:val="000000"/>
          <w:lang w:eastAsia="ru-RU"/>
        </w:rPr>
        <w:t xml:space="preserve"> может быть расторгнут в одностороннем внесудебном порядке Застройщиком в случае просрочки Дольщиком внесения платежа в сроки, указанные в ст.9 ФЗ №214-ФЗ от 30.12.2004 года.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bCs/>
          <w:color w:val="000000"/>
          <w:lang w:eastAsia="ru-RU"/>
        </w:rPr>
        <w:t xml:space="preserve">7.10. </w:t>
      </w:r>
      <w:proofErr w:type="gramStart"/>
      <w:r w:rsidRPr="00D46FD0">
        <w:rPr>
          <w:rFonts w:ascii="Times New Roman" w:eastAsia="Times New Roman" w:hAnsi="Times New Roman" w:cs="Times New Roman"/>
          <w:color w:val="000000"/>
          <w:lang w:eastAsia="ru-RU"/>
        </w:rPr>
        <w:t>Застройщик не несет ответственности за недостатки и дефекты Объекта долевого строительства, обнаруженные в пределах гарантийного срока, если докажет,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D46FD0">
        <w:rPr>
          <w:rFonts w:ascii="Times New Roman" w:eastAsia="Times New Roman" w:hAnsi="Times New Roman" w:cs="Times New Roman"/>
          <w:color w:val="000000"/>
          <w:lang w:eastAsia="ru-RU"/>
        </w:rPr>
        <w:t xml:space="preserve"> </w:t>
      </w:r>
      <w:proofErr w:type="gramStart"/>
      <w:r w:rsidRPr="00D46FD0">
        <w:rPr>
          <w:rFonts w:ascii="Times New Roman" w:eastAsia="Times New Roman" w:hAnsi="Times New Roman" w:cs="Times New Roman"/>
          <w:color w:val="000000"/>
          <w:lang w:eastAsia="ru-RU"/>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w:t>
      </w:r>
      <w:proofErr w:type="gramEnd"/>
      <w:r w:rsidRPr="00D46FD0">
        <w:rPr>
          <w:rFonts w:ascii="Times New Roman" w:eastAsia="Times New Roman" w:hAnsi="Times New Roman" w:cs="Times New Roman"/>
          <w:color w:val="000000"/>
          <w:lang w:eastAsia="ru-RU"/>
        </w:rPr>
        <w:t>, конструктивных элементов, изделий.</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В частности, Застройщик не несет ответственности за технические и (или) конструктивные дефекты Объекта долевого строительства и Многоквартирного жилого дома в целом, возникшие в результате замены Дольщиком установленного оборудования и изменений Дольщиком в процессе эксплуатации Объекта долевого строительства проектных характеристик, существующих на момент сдачи Многоквартирного жилого дома соответствующим надзорным органам.</w:t>
      </w:r>
    </w:p>
    <w:p w:rsidR="00D46FD0" w:rsidRPr="00D46FD0" w:rsidRDefault="00D46FD0" w:rsidP="00D46FD0">
      <w:pPr>
        <w:spacing w:after="0" w:line="240" w:lineRule="auto"/>
        <w:jc w:val="both"/>
        <w:rPr>
          <w:rFonts w:ascii="Times New Roman" w:eastAsia="Times New Roman" w:hAnsi="Times New Roman" w:cs="Times New Roman"/>
          <w:b/>
          <w:bCs/>
          <w:color w:val="000000"/>
          <w:lang w:eastAsia="ru-RU"/>
        </w:rPr>
      </w:pP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8. ОБСТОЯТЕЛЬСТВА НЕПРЕОДОЛИМОЙ СИЛЫ</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color w:val="000000"/>
          <w:lang w:eastAsia="ru-RU"/>
        </w:rPr>
        <w:t>8.1.</w:t>
      </w:r>
      <w:r w:rsidRPr="00D46FD0">
        <w:rPr>
          <w:rFonts w:ascii="Times New Roman" w:eastAsia="Times New Roman" w:hAnsi="Times New Roman" w:cs="Times New Roman"/>
          <w:color w:val="000000"/>
          <w:lang w:eastAsia="ru-RU"/>
        </w:rPr>
        <w:t xml:space="preserve">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(форс-мажор): наводнение, пожар, землетрясение, любые другие стихийные бедствия, военные действия любого характера, блокады, запрещения.</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 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color w:val="000000"/>
          <w:lang w:eastAsia="ru-RU"/>
        </w:rPr>
        <w:t>8.2.</w:t>
      </w:r>
      <w:r w:rsidRPr="00D46FD0">
        <w:rPr>
          <w:rFonts w:ascii="Times New Roman" w:eastAsia="Times New Roman" w:hAnsi="Times New Roman" w:cs="Times New Roman"/>
          <w:color w:val="000000"/>
          <w:lang w:eastAsia="ru-RU"/>
        </w:rPr>
        <w:t xml:space="preserve">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обстоятельства и их последствия.</w:t>
      </w:r>
    </w:p>
    <w:p w:rsidR="00D46FD0" w:rsidRPr="00D46FD0" w:rsidRDefault="00D46FD0" w:rsidP="00D46FD0">
      <w:pPr>
        <w:spacing w:after="0" w:line="240" w:lineRule="auto"/>
        <w:jc w:val="both"/>
        <w:rPr>
          <w:rFonts w:ascii="Times New Roman" w:eastAsia="Times New Roman" w:hAnsi="Times New Roman" w:cs="Times New Roman"/>
          <w:b/>
          <w:bCs/>
          <w:color w:val="000000"/>
          <w:lang w:eastAsia="ru-RU"/>
        </w:rPr>
      </w:pP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9. ЗАКЛЮЧИТЕЛЬНЫЕ ПОЛОЖЕНИЯ</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bCs/>
          <w:color w:val="000000"/>
          <w:lang w:eastAsia="ru-RU"/>
        </w:rPr>
        <w:t xml:space="preserve">9.1. </w:t>
      </w:r>
      <w:r w:rsidRPr="00D46FD0">
        <w:rPr>
          <w:rFonts w:ascii="Times New Roman" w:eastAsia="Times New Roman" w:hAnsi="Times New Roman" w:cs="Times New Roman"/>
          <w:color w:val="000000"/>
          <w:lang w:eastAsia="ru-RU"/>
        </w:rPr>
        <w:t>Все споры, разногласия или требования, возникающие из настоящего договора или в связи с ним, будут решаться Сторонами путем переговоров. При этом под переговорами понимаются как устные консультации, проводимые Сторонами, так и обмен письменными сообщениями и претензиями. Срок рассмотрения претензий 30 (тридцать) календарных дней с момента ее получения одной из сторон</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Если Стороны не могут прийти к соглашению, каждая Сторона имеет право передать спор на рассмотрение в суд в соответствии с действующим законодательством.</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9.2. </w:t>
      </w:r>
      <w:proofErr w:type="gramStart"/>
      <w:r w:rsidRPr="00D46FD0">
        <w:rPr>
          <w:rFonts w:ascii="Times New Roman" w:eastAsia="Times New Roman" w:hAnsi="Times New Roman" w:cs="Times New Roman"/>
          <w:color w:val="000000"/>
          <w:lang w:eastAsia="ru-RU"/>
        </w:rPr>
        <w:t>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согласно статьи 139 Гражданского кодекса РФ, Сторона, получившая такую информацию, не вправе сообщать ее третьим лицам без согласия другой Стороны.</w:t>
      </w:r>
      <w:proofErr w:type="gramEnd"/>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lastRenderedPageBreak/>
        <w:t xml:space="preserve">9.3. </w:t>
      </w:r>
      <w:r w:rsidRPr="00D46FD0">
        <w:rPr>
          <w:rFonts w:ascii="Times New Roman" w:eastAsia="Times New Roman" w:hAnsi="Times New Roman" w:cs="Times New Roman"/>
          <w:color w:val="000000"/>
          <w:lang w:eastAsia="ru-RU"/>
        </w:rPr>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9.4. </w:t>
      </w:r>
      <w:r w:rsidRPr="00D46FD0">
        <w:rPr>
          <w:rFonts w:ascii="Times New Roman" w:eastAsia="Times New Roman" w:hAnsi="Times New Roman" w:cs="Times New Roman"/>
          <w:color w:val="000000"/>
          <w:lang w:eastAsia="ru-RU"/>
        </w:rPr>
        <w:t>Недействительность какого-либо условия настоящего договора не влечет за собой недействительность прочих его условий.</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9.5. </w:t>
      </w:r>
      <w:r w:rsidRPr="00D46FD0">
        <w:rPr>
          <w:rFonts w:ascii="Times New Roman" w:eastAsia="Times New Roman" w:hAnsi="Times New Roman" w:cs="Times New Roman"/>
          <w:color w:val="000000"/>
          <w:lang w:eastAsia="ru-RU"/>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 xml:space="preserve">9.6. </w:t>
      </w:r>
      <w:r w:rsidRPr="00D46FD0">
        <w:rPr>
          <w:rFonts w:ascii="Times New Roman" w:eastAsia="Times New Roman" w:hAnsi="Times New Roman" w:cs="Times New Roman"/>
          <w:color w:val="000000"/>
          <w:lang w:eastAsia="ru-RU"/>
        </w:rPr>
        <w:t>Настоящий договор с Приложением №1, составлен на 12 листах в 3х подлинных экземплярах, по одному для каждой Стороны, и один экземпляр для органа регистрации прав - Управления Федеральной службы государственной регистрации, кадастра и</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картографии по Нижегородской области.</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bCs/>
          <w:color w:val="000000"/>
          <w:lang w:eastAsia="ru-RU"/>
        </w:rPr>
        <w:t xml:space="preserve">9.7. </w:t>
      </w:r>
      <w:r w:rsidRPr="00D46FD0">
        <w:rPr>
          <w:rFonts w:ascii="Times New Roman" w:eastAsia="Times New Roman" w:hAnsi="Times New Roman" w:cs="Times New Roman"/>
          <w:color w:val="000000"/>
          <w:lang w:eastAsia="ru-RU"/>
        </w:rPr>
        <w:t>Во всем остальном, что не предусмотрено настоящим договором Стороны руководствуются действующим</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законодательством Российской Федерации.</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b/>
          <w:color w:val="000000"/>
          <w:lang w:eastAsia="ru-RU"/>
        </w:rPr>
        <w:t xml:space="preserve">9.8. </w:t>
      </w:r>
      <w:r w:rsidRPr="00D46FD0">
        <w:rPr>
          <w:rFonts w:ascii="Times New Roman" w:eastAsia="Times New Roman" w:hAnsi="Times New Roman" w:cs="Times New Roman"/>
          <w:color w:val="000000"/>
          <w:lang w:eastAsia="ru-RU"/>
        </w:rPr>
        <w:t>Все приложения к настоящему Договору являются его неотъемлемой частью:</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Приложение №: 1 – План Объекта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жилого дома;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w:t>
      </w:r>
      <w:proofErr w:type="gramStart"/>
      <w:r w:rsidRPr="00D46FD0">
        <w:rPr>
          <w:rFonts w:ascii="Times New Roman" w:eastAsia="Times New Roman" w:hAnsi="Times New Roman" w:cs="Times New Roman"/>
          <w:color w:val="000000"/>
          <w:lang w:eastAsia="ru-RU"/>
        </w:rPr>
        <w:t>содержащий</w:t>
      </w:r>
      <w:proofErr w:type="gramEnd"/>
      <w:r w:rsidRPr="00D46FD0">
        <w:rPr>
          <w:rFonts w:ascii="Times New Roman" w:eastAsia="Times New Roman" w:hAnsi="Times New Roman" w:cs="Times New Roman"/>
          <w:color w:val="000000"/>
          <w:lang w:eastAsia="ru-RU"/>
        </w:rPr>
        <w:t xml:space="preserve"> основные характеристики Многоквартирного жилого дома и основные характеристики Объекта долевого строительства.</w:t>
      </w:r>
    </w:p>
    <w:p w:rsidR="00D46FD0" w:rsidRPr="00D46FD0" w:rsidRDefault="00D46FD0" w:rsidP="00D46FD0">
      <w:pPr>
        <w:spacing w:after="0" w:line="240" w:lineRule="auto"/>
        <w:jc w:val="center"/>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10. СРОК ДЕЙСТВИЯ ДОГОВОРА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10.1.</w:t>
      </w:r>
      <w:r w:rsidRPr="00D46FD0">
        <w:rPr>
          <w:rFonts w:ascii="Times New Roman" w:eastAsia="Times New Roman" w:hAnsi="Times New Roman" w:cs="Times New Roman"/>
          <w:color w:val="000000"/>
          <w:lang w:eastAsia="ru-RU"/>
        </w:rPr>
        <w:t>Договор вступает в силу с момента его государственной регистрации в Управлении Федеральной службы</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государственной регистрации, кадастра и картографии по Нижегородской области и действует до полного исполнения обязатель</w:t>
      </w:r>
      <w:proofErr w:type="gramStart"/>
      <w:r w:rsidRPr="00D46FD0">
        <w:rPr>
          <w:rFonts w:ascii="Times New Roman" w:eastAsia="Times New Roman" w:hAnsi="Times New Roman" w:cs="Times New Roman"/>
          <w:color w:val="000000"/>
          <w:lang w:eastAsia="ru-RU"/>
        </w:rPr>
        <w:t>ств Ст</w:t>
      </w:r>
      <w:proofErr w:type="gramEnd"/>
      <w:r w:rsidRPr="00D46FD0">
        <w:rPr>
          <w:rFonts w:ascii="Times New Roman" w:eastAsia="Times New Roman" w:hAnsi="Times New Roman" w:cs="Times New Roman"/>
          <w:color w:val="000000"/>
          <w:lang w:eastAsia="ru-RU"/>
        </w:rPr>
        <w:t>оронами по настоящему договору.</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b/>
          <w:bCs/>
          <w:color w:val="000000"/>
          <w:lang w:eastAsia="ru-RU"/>
        </w:rPr>
        <w:t>10.2.</w:t>
      </w:r>
      <w:r w:rsidRPr="00D46FD0">
        <w:rPr>
          <w:rFonts w:ascii="Times New Roman" w:eastAsia="Times New Roman" w:hAnsi="Times New Roman" w:cs="Times New Roman"/>
          <w:color w:val="000000"/>
          <w:lang w:eastAsia="ru-RU"/>
        </w:rPr>
        <w:t>Прекращение договора не освобождает Стороны от обязанности возмещения убытков и иной</w:t>
      </w:r>
      <w:r>
        <w:rPr>
          <w:rFonts w:ascii="Times New Roman" w:eastAsia="Times New Roman" w:hAnsi="Times New Roman" w:cs="Times New Roman"/>
          <w:color w:val="000000"/>
          <w:lang w:eastAsia="ru-RU"/>
        </w:rPr>
        <w:t xml:space="preserve"> </w:t>
      </w:r>
      <w:r w:rsidRPr="00D46FD0">
        <w:rPr>
          <w:rFonts w:ascii="Times New Roman" w:eastAsia="Times New Roman" w:hAnsi="Times New Roman" w:cs="Times New Roman"/>
          <w:color w:val="000000"/>
          <w:lang w:eastAsia="ru-RU"/>
        </w:rPr>
        <w:t>ответственности, установленной действующим законодательством и настоящим договором.</w:t>
      </w:r>
    </w:p>
    <w:p w:rsidR="00D46FD0" w:rsidRPr="00D46FD0" w:rsidRDefault="00D46FD0" w:rsidP="00D46FD0">
      <w:pPr>
        <w:spacing w:after="0" w:line="240" w:lineRule="auto"/>
        <w:jc w:val="both"/>
        <w:rPr>
          <w:rFonts w:ascii="Times New Roman" w:eastAsia="Times New Roman" w:hAnsi="Times New Roman" w:cs="Times New Roman"/>
          <w:b/>
          <w:bCs/>
          <w:color w:val="000000"/>
          <w:lang w:eastAsia="ru-RU"/>
        </w:rPr>
      </w:pPr>
    </w:p>
    <w:p w:rsidR="00D46FD0" w:rsidRPr="00D46FD0" w:rsidRDefault="00D46FD0" w:rsidP="00D46FD0">
      <w:pPr>
        <w:spacing w:after="0" w:line="240" w:lineRule="auto"/>
        <w:jc w:val="center"/>
        <w:rPr>
          <w:rFonts w:ascii="Times New Roman" w:eastAsia="Times New Roman" w:hAnsi="Times New Roman" w:cs="Times New Roman"/>
          <w:b/>
          <w:bCs/>
          <w:color w:val="000000"/>
          <w:lang w:val="en-US" w:eastAsia="ru-RU"/>
        </w:rPr>
      </w:pPr>
      <w:r w:rsidRPr="00D46FD0">
        <w:rPr>
          <w:rFonts w:ascii="Times New Roman" w:eastAsia="Times New Roman" w:hAnsi="Times New Roman" w:cs="Times New Roman"/>
          <w:b/>
          <w:bCs/>
          <w:color w:val="000000"/>
          <w:lang w:eastAsia="ru-RU"/>
        </w:rPr>
        <w:t>11. РЕКВИЗИТЫ И ПОДПИСИ СТОРОН:</w:t>
      </w:r>
    </w:p>
    <w:p w:rsidR="00D46FD0" w:rsidRPr="00D46FD0" w:rsidRDefault="00D46FD0" w:rsidP="00D46FD0">
      <w:pPr>
        <w:spacing w:after="0" w:line="240" w:lineRule="auto"/>
        <w:jc w:val="center"/>
        <w:rPr>
          <w:rFonts w:ascii="Times New Roman" w:eastAsia="Times New Roman" w:hAnsi="Times New Roman" w:cs="Times New Roman"/>
          <w:b/>
          <w:bCs/>
          <w:color w:val="000000"/>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070"/>
      </w:tblGrid>
      <w:tr w:rsidR="00D46FD0" w:rsidRPr="00D46FD0" w:rsidTr="005E0183">
        <w:tc>
          <w:tcPr>
            <w:tcW w:w="5211" w:type="dxa"/>
          </w:tcPr>
          <w:p w:rsidR="00D46FD0" w:rsidRPr="00D46FD0" w:rsidRDefault="00D46FD0" w:rsidP="00D46FD0">
            <w:pPr>
              <w:spacing w:after="0" w:line="240" w:lineRule="auto"/>
              <w:jc w:val="center"/>
              <w:rPr>
                <w:rFonts w:ascii="Times New Roman" w:eastAsia="Times New Roman" w:hAnsi="Times New Roman" w:cs="Times New Roman"/>
                <w:b/>
                <w:lang w:eastAsia="ru-RU"/>
              </w:rPr>
            </w:pPr>
            <w:r w:rsidRPr="00D46FD0">
              <w:rPr>
                <w:rFonts w:ascii="Times New Roman" w:eastAsia="Times New Roman" w:hAnsi="Times New Roman" w:cs="Times New Roman"/>
                <w:b/>
                <w:lang w:eastAsia="ru-RU"/>
              </w:rPr>
              <w:t>Застройщик</w:t>
            </w:r>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6FD0">
              <w:rPr>
                <w:rFonts w:ascii="Times New Roman" w:eastAsia="Times New Roman" w:hAnsi="Times New Roman" w:cs="Times New Roman"/>
                <w:b/>
                <w:sz w:val="24"/>
                <w:szCs w:val="24"/>
                <w:lang w:eastAsia="ru-RU"/>
              </w:rPr>
              <w:t xml:space="preserve">                         ООО «</w:t>
            </w:r>
            <w:proofErr w:type="spellStart"/>
            <w:r w:rsidRPr="00D46FD0">
              <w:rPr>
                <w:rFonts w:ascii="Times New Roman" w:eastAsia="Times New Roman" w:hAnsi="Times New Roman" w:cs="Times New Roman"/>
                <w:b/>
                <w:sz w:val="24"/>
                <w:szCs w:val="24"/>
                <w:lang w:eastAsia="ru-RU"/>
              </w:rPr>
              <w:t>РегионИнвест</w:t>
            </w:r>
            <w:proofErr w:type="spellEnd"/>
            <w:r w:rsidRPr="00D46FD0">
              <w:rPr>
                <w:rFonts w:ascii="Times New Roman" w:eastAsia="Times New Roman" w:hAnsi="Times New Roman" w:cs="Times New Roman"/>
                <w:b/>
                <w:sz w:val="24"/>
                <w:szCs w:val="24"/>
                <w:lang w:eastAsia="ru-RU"/>
              </w:rPr>
              <w:t>»</w:t>
            </w:r>
          </w:p>
          <w:p w:rsidR="00D46FD0" w:rsidRPr="00D46FD0" w:rsidRDefault="00D46FD0" w:rsidP="00D46FD0">
            <w:pPr>
              <w:spacing w:after="0" w:line="240" w:lineRule="auto"/>
              <w:jc w:val="center"/>
              <w:rPr>
                <w:rFonts w:ascii="Times New Roman" w:eastAsia="Times New Roman" w:hAnsi="Times New Roman" w:cs="Times New Roman"/>
                <w:lang w:eastAsia="ru-RU"/>
              </w:rPr>
            </w:pPr>
          </w:p>
        </w:tc>
        <w:tc>
          <w:tcPr>
            <w:tcW w:w="5070" w:type="dxa"/>
          </w:tcPr>
          <w:p w:rsidR="00D46FD0" w:rsidRPr="00D46FD0" w:rsidRDefault="00D46FD0" w:rsidP="00D46FD0">
            <w:pPr>
              <w:spacing w:after="0" w:line="240" w:lineRule="auto"/>
              <w:jc w:val="center"/>
              <w:rPr>
                <w:rFonts w:ascii="Times New Roman" w:eastAsia="Times New Roman" w:hAnsi="Times New Roman" w:cs="Times New Roman"/>
                <w:b/>
                <w:lang w:eastAsia="ru-RU"/>
              </w:rPr>
            </w:pPr>
            <w:r w:rsidRPr="00D46FD0">
              <w:rPr>
                <w:rFonts w:ascii="Times New Roman" w:eastAsia="Times New Roman" w:hAnsi="Times New Roman" w:cs="Times New Roman"/>
                <w:b/>
                <w:lang w:eastAsia="ru-RU"/>
              </w:rPr>
              <w:t>Дольщик</w:t>
            </w:r>
          </w:p>
          <w:p w:rsidR="00D46FD0" w:rsidRPr="00D46FD0" w:rsidRDefault="00D46FD0" w:rsidP="00D46FD0">
            <w:pPr>
              <w:spacing w:after="0" w:line="240" w:lineRule="auto"/>
              <w:jc w:val="center"/>
              <w:rPr>
                <w:rFonts w:ascii="Times New Roman" w:eastAsia="Times New Roman" w:hAnsi="Times New Roman" w:cs="Times New Roman"/>
                <w:lang w:eastAsia="ru-RU"/>
              </w:rPr>
            </w:pPr>
          </w:p>
        </w:tc>
      </w:tr>
      <w:tr w:rsidR="00D46FD0" w:rsidRPr="00D46FD0" w:rsidTr="005E0183">
        <w:tc>
          <w:tcPr>
            <w:tcW w:w="5211" w:type="dxa"/>
          </w:tcPr>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 xml:space="preserve">Юридический адрес: 603109, </w:t>
            </w:r>
            <w:proofErr w:type="gramStart"/>
            <w:r w:rsidRPr="00D46FD0">
              <w:rPr>
                <w:rFonts w:ascii="Times New Roman" w:eastAsia="Times New Roman" w:hAnsi="Times New Roman" w:cs="Times New Roman"/>
                <w:lang w:eastAsia="ru-RU"/>
              </w:rPr>
              <w:t>Нижегородская</w:t>
            </w:r>
            <w:proofErr w:type="gramEnd"/>
            <w:r w:rsidRPr="00D46FD0">
              <w:rPr>
                <w:rFonts w:ascii="Times New Roman" w:eastAsia="Times New Roman" w:hAnsi="Times New Roman" w:cs="Times New Roman"/>
                <w:lang w:eastAsia="ru-RU"/>
              </w:rPr>
              <w:t xml:space="preserve"> обл., г. Нижний Новгород, ул. Гоголя, дом 41, кв. 11.</w:t>
            </w:r>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 xml:space="preserve">Адрес для направления почтовой корреспонденции: 603155, Нижегородская область, г. Нижний Новгород, </w:t>
            </w:r>
            <w:proofErr w:type="spellStart"/>
            <w:r w:rsidRPr="00D46FD0">
              <w:rPr>
                <w:rFonts w:ascii="Times New Roman" w:eastAsia="Times New Roman" w:hAnsi="Times New Roman" w:cs="Times New Roman"/>
                <w:lang w:eastAsia="ru-RU"/>
              </w:rPr>
              <w:t>ул.М</w:t>
            </w:r>
            <w:proofErr w:type="spellEnd"/>
            <w:r w:rsidRPr="00D46FD0">
              <w:rPr>
                <w:rFonts w:ascii="Times New Roman" w:eastAsia="Times New Roman" w:hAnsi="Times New Roman" w:cs="Times New Roman"/>
                <w:lang w:eastAsia="ru-RU"/>
              </w:rPr>
              <w:t>. Горького, дом 260, офис 38</w:t>
            </w:r>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ИНН 5260312145, КПП 526001001</w:t>
            </w:r>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ОГРН   1115260019291</w:t>
            </w:r>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lang w:eastAsia="ru-RU"/>
              </w:rPr>
              <w:t>Нижегородский</w:t>
            </w:r>
            <w:proofErr w:type="gramEnd"/>
            <w:r w:rsidRPr="00D46FD0">
              <w:rPr>
                <w:rFonts w:ascii="Times New Roman" w:eastAsia="Times New Roman" w:hAnsi="Times New Roman" w:cs="Times New Roman"/>
                <w:lang w:eastAsia="ru-RU"/>
              </w:rPr>
              <w:t xml:space="preserve"> РФ АО «Россельхозбанк»</w:t>
            </w:r>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46FD0">
              <w:rPr>
                <w:rFonts w:ascii="Times New Roman" w:eastAsia="Times New Roman" w:hAnsi="Times New Roman" w:cs="Times New Roman"/>
                <w:lang w:eastAsia="ru-RU"/>
              </w:rPr>
              <w:t>р</w:t>
            </w:r>
            <w:proofErr w:type="gramEnd"/>
            <w:r w:rsidRPr="00D46FD0">
              <w:rPr>
                <w:rFonts w:ascii="Times New Roman" w:eastAsia="Times New Roman" w:hAnsi="Times New Roman" w:cs="Times New Roman"/>
                <w:lang w:eastAsia="ru-RU"/>
              </w:rPr>
              <w:t>/с 40702810639000001810</w:t>
            </w:r>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к/с 30101810000000000846 БИК 042202846</w:t>
            </w:r>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lang w:val="en-US" w:eastAsia="ru-RU"/>
              </w:rPr>
              <w:t>email</w:t>
            </w:r>
            <w:r w:rsidRPr="00D46FD0">
              <w:rPr>
                <w:rFonts w:ascii="Times New Roman" w:eastAsia="Times New Roman" w:hAnsi="Times New Roman" w:cs="Times New Roman"/>
                <w:lang w:eastAsia="ru-RU"/>
              </w:rPr>
              <w:t xml:space="preserve">: </w:t>
            </w:r>
            <w:hyperlink r:id="rId6" w:history="1">
              <w:r w:rsidRPr="00D46FD0">
                <w:rPr>
                  <w:rFonts w:ascii="Times New Roman" w:eastAsia="Times New Roman" w:hAnsi="Times New Roman" w:cs="Times New Roman"/>
                  <w:lang w:val="en-US" w:eastAsia="ru-RU"/>
                </w:rPr>
                <w:t>kaskadnn</w:t>
              </w:r>
              <w:r w:rsidRPr="00D46FD0">
                <w:rPr>
                  <w:rFonts w:ascii="Times New Roman" w:eastAsia="Times New Roman" w:hAnsi="Times New Roman" w:cs="Times New Roman"/>
                  <w:lang w:eastAsia="ru-RU"/>
                </w:rPr>
                <w:t>@</w:t>
              </w:r>
              <w:r w:rsidRPr="00D46FD0">
                <w:rPr>
                  <w:rFonts w:ascii="Times New Roman" w:eastAsia="Times New Roman" w:hAnsi="Times New Roman" w:cs="Times New Roman"/>
                  <w:lang w:val="en-US" w:eastAsia="ru-RU"/>
                </w:rPr>
                <w:t>list</w:t>
              </w:r>
              <w:r w:rsidRPr="00D46FD0">
                <w:rPr>
                  <w:rFonts w:ascii="Times New Roman" w:eastAsia="Times New Roman" w:hAnsi="Times New Roman" w:cs="Times New Roman"/>
                  <w:lang w:eastAsia="ru-RU"/>
                </w:rPr>
                <w:t>.</w:t>
              </w:r>
              <w:r w:rsidRPr="00D46FD0">
                <w:rPr>
                  <w:rFonts w:ascii="Times New Roman" w:eastAsia="Times New Roman" w:hAnsi="Times New Roman" w:cs="Times New Roman"/>
                  <w:lang w:val="en-US" w:eastAsia="ru-RU"/>
                </w:rPr>
                <w:t>ru</w:t>
              </w:r>
            </w:hyperlink>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 xml:space="preserve">оф. сайт:  </w:t>
            </w:r>
            <w:hyperlink r:id="rId7" w:history="1">
              <w:r w:rsidRPr="00D46FD0">
                <w:rPr>
                  <w:rFonts w:ascii="Times New Roman" w:eastAsia="Times New Roman" w:hAnsi="Times New Roman" w:cs="Times New Roman"/>
                  <w:color w:val="0000FF"/>
                  <w:u w:val="single"/>
                  <w:lang w:val="en-US" w:eastAsia="ru-RU"/>
                </w:rPr>
                <w:t>http</w:t>
              </w:r>
              <w:r w:rsidRPr="00D46FD0">
                <w:rPr>
                  <w:rFonts w:ascii="Times New Roman" w:eastAsia="Times New Roman" w:hAnsi="Times New Roman" w:cs="Times New Roman"/>
                  <w:color w:val="0000FF"/>
                  <w:u w:val="single"/>
                  <w:lang w:eastAsia="ru-RU"/>
                </w:rPr>
                <w:t>://</w:t>
              </w:r>
              <w:proofErr w:type="spellStart"/>
              <w:r w:rsidRPr="00D46FD0">
                <w:rPr>
                  <w:rFonts w:ascii="Times New Roman" w:eastAsia="Times New Roman" w:hAnsi="Times New Roman" w:cs="Times New Roman"/>
                  <w:color w:val="0000FF"/>
                  <w:u w:val="single"/>
                  <w:lang w:val="en-US" w:eastAsia="ru-RU"/>
                </w:rPr>
                <w:t>zhk</w:t>
              </w:r>
              <w:proofErr w:type="spellEnd"/>
              <w:r w:rsidRPr="00D46FD0">
                <w:rPr>
                  <w:rFonts w:ascii="Times New Roman" w:eastAsia="Times New Roman" w:hAnsi="Times New Roman" w:cs="Times New Roman"/>
                  <w:color w:val="0000FF"/>
                  <w:u w:val="single"/>
                  <w:lang w:eastAsia="ru-RU"/>
                </w:rPr>
                <w:t>-</w:t>
              </w:r>
              <w:proofErr w:type="spellStart"/>
              <w:r w:rsidRPr="00D46FD0">
                <w:rPr>
                  <w:rFonts w:ascii="Times New Roman" w:eastAsia="Times New Roman" w:hAnsi="Times New Roman" w:cs="Times New Roman"/>
                  <w:color w:val="0000FF"/>
                  <w:u w:val="single"/>
                  <w:lang w:val="en-US" w:eastAsia="ru-RU"/>
                </w:rPr>
                <w:t>kaskad</w:t>
              </w:r>
              <w:proofErr w:type="spellEnd"/>
              <w:r w:rsidRPr="00D46FD0">
                <w:rPr>
                  <w:rFonts w:ascii="Times New Roman" w:eastAsia="Times New Roman" w:hAnsi="Times New Roman" w:cs="Times New Roman"/>
                  <w:color w:val="0000FF"/>
                  <w:u w:val="single"/>
                  <w:lang w:eastAsia="ru-RU"/>
                </w:rPr>
                <w:t>-</w:t>
              </w:r>
              <w:proofErr w:type="spellStart"/>
              <w:r w:rsidRPr="00D46FD0">
                <w:rPr>
                  <w:rFonts w:ascii="Times New Roman" w:eastAsia="Times New Roman" w:hAnsi="Times New Roman" w:cs="Times New Roman"/>
                  <w:color w:val="0000FF"/>
                  <w:u w:val="single"/>
                  <w:lang w:val="en-US" w:eastAsia="ru-RU"/>
                </w:rPr>
                <w:t>na</w:t>
              </w:r>
              <w:proofErr w:type="spellEnd"/>
              <w:r w:rsidRPr="00D46FD0">
                <w:rPr>
                  <w:rFonts w:ascii="Times New Roman" w:eastAsia="Times New Roman" w:hAnsi="Times New Roman" w:cs="Times New Roman"/>
                  <w:color w:val="0000FF"/>
                  <w:u w:val="single"/>
                  <w:lang w:eastAsia="ru-RU"/>
                </w:rPr>
                <w:t>-</w:t>
              </w:r>
              <w:proofErr w:type="spellStart"/>
              <w:r w:rsidRPr="00D46FD0">
                <w:rPr>
                  <w:rFonts w:ascii="Times New Roman" w:eastAsia="Times New Roman" w:hAnsi="Times New Roman" w:cs="Times New Roman"/>
                  <w:color w:val="0000FF"/>
                  <w:u w:val="single"/>
                  <w:lang w:val="en-US" w:eastAsia="ru-RU"/>
                </w:rPr>
                <w:t>suslovoy</w:t>
              </w:r>
              <w:proofErr w:type="spellEnd"/>
              <w:r w:rsidRPr="00D46FD0">
                <w:rPr>
                  <w:rFonts w:ascii="Times New Roman" w:eastAsia="Times New Roman" w:hAnsi="Times New Roman" w:cs="Times New Roman"/>
                  <w:color w:val="0000FF"/>
                  <w:u w:val="single"/>
                  <w:lang w:eastAsia="ru-RU"/>
                </w:rPr>
                <w:t>.</w:t>
              </w:r>
              <w:r w:rsidRPr="00D46FD0">
                <w:rPr>
                  <w:rFonts w:ascii="Times New Roman" w:eastAsia="Times New Roman" w:hAnsi="Times New Roman" w:cs="Times New Roman"/>
                  <w:color w:val="0000FF"/>
                  <w:u w:val="single"/>
                  <w:lang w:val="en-US" w:eastAsia="ru-RU"/>
                </w:rPr>
                <w:t>ru</w:t>
              </w:r>
              <w:r w:rsidRPr="00D46FD0">
                <w:rPr>
                  <w:rFonts w:ascii="Times New Roman" w:eastAsia="Times New Roman" w:hAnsi="Times New Roman" w:cs="Times New Roman"/>
                  <w:color w:val="0000FF"/>
                  <w:u w:val="single"/>
                  <w:lang w:eastAsia="ru-RU"/>
                </w:rPr>
                <w:t>/</w:t>
              </w:r>
            </w:hyperlink>
          </w:p>
          <w:p w:rsidR="00D46FD0" w:rsidRPr="00D46FD0" w:rsidRDefault="00D46FD0" w:rsidP="00D46FD0">
            <w:pPr>
              <w:autoSpaceDE w:val="0"/>
              <w:autoSpaceDN w:val="0"/>
              <w:adjustRightInd w:val="0"/>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тел./факс: (831) 424-05-53</w:t>
            </w: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lang w:eastAsia="ru-RU"/>
              </w:rPr>
            </w:pP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lang w:eastAsia="ru-RU"/>
              </w:rPr>
            </w:pP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lang w:eastAsia="ru-RU"/>
              </w:rPr>
            </w:pP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______________________/Бекишева М.А./</w:t>
            </w: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sz w:val="24"/>
                <w:szCs w:val="24"/>
                <w:lang w:eastAsia="ru-RU"/>
              </w:rPr>
            </w:pP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70" w:type="dxa"/>
          </w:tcPr>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sz w:val="24"/>
                <w:szCs w:val="24"/>
                <w:lang w:eastAsia="ru-RU"/>
              </w:rPr>
            </w:pP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sz w:val="24"/>
                <w:szCs w:val="24"/>
                <w:lang w:eastAsia="ru-RU"/>
              </w:rPr>
            </w:pP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sz w:val="24"/>
                <w:szCs w:val="24"/>
                <w:lang w:eastAsia="ru-RU"/>
              </w:rPr>
            </w:pP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sz w:val="24"/>
                <w:szCs w:val="24"/>
                <w:lang w:eastAsia="ru-RU"/>
              </w:rPr>
            </w:pP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sz w:val="24"/>
                <w:szCs w:val="24"/>
                <w:lang w:eastAsia="ru-RU"/>
              </w:rPr>
            </w:pPr>
          </w:p>
          <w:p w:rsidR="00D46FD0" w:rsidRPr="00D46FD0" w:rsidRDefault="00D46FD0" w:rsidP="00D46FD0">
            <w:pPr>
              <w:autoSpaceDE w:val="0"/>
              <w:autoSpaceDN w:val="0"/>
              <w:adjustRightInd w:val="0"/>
              <w:spacing w:after="0" w:line="240" w:lineRule="auto"/>
              <w:rPr>
                <w:rFonts w:ascii="Times New Roman" w:eastAsia="Times New Roman" w:hAnsi="Times New Roman" w:cs="Times New Roman"/>
                <w:sz w:val="24"/>
                <w:szCs w:val="24"/>
                <w:lang w:eastAsia="ru-RU"/>
              </w:rPr>
            </w:pPr>
          </w:p>
          <w:p w:rsidR="00D46FD0" w:rsidRPr="00D46FD0" w:rsidRDefault="00D46FD0" w:rsidP="00D46FD0">
            <w:pPr>
              <w:spacing w:after="0" w:line="240" w:lineRule="auto"/>
              <w:rPr>
                <w:rFonts w:ascii="Times New Roman" w:eastAsia="Times New Roman" w:hAnsi="Times New Roman" w:cs="Times New Roman"/>
                <w:lang w:eastAsia="ru-RU"/>
              </w:rPr>
            </w:pPr>
            <w:r w:rsidRPr="00D46FD0">
              <w:rPr>
                <w:rFonts w:ascii="Times New Roman" w:eastAsia="Calibri" w:hAnsi="Times New Roman" w:cs="Times New Roman"/>
                <w:sz w:val="24"/>
                <w:szCs w:val="24"/>
              </w:rPr>
              <w:t>________________________//</w:t>
            </w:r>
          </w:p>
        </w:tc>
      </w:tr>
    </w:tbl>
    <w:p w:rsidR="00D46FD0" w:rsidRPr="00D46FD0" w:rsidRDefault="00D46FD0" w:rsidP="00D46FD0">
      <w:pPr>
        <w:rPr>
          <w:rFonts w:ascii="Times New Roman" w:eastAsia="Times New Roman" w:hAnsi="Times New Roman" w:cs="Times New Roman"/>
          <w:lang w:eastAsia="ru-RU"/>
        </w:rPr>
      </w:pPr>
      <w:r w:rsidRPr="00D46FD0">
        <w:rPr>
          <w:rFonts w:ascii="Times New Roman" w:eastAsia="Times New Roman" w:hAnsi="Times New Roman" w:cs="Times New Roman"/>
          <w:lang w:eastAsia="ru-RU"/>
        </w:rPr>
        <w:br w:type="page"/>
      </w:r>
    </w:p>
    <w:p w:rsidR="00D46FD0" w:rsidRPr="00D46FD0" w:rsidRDefault="00D46FD0" w:rsidP="00D46FD0">
      <w:pPr>
        <w:spacing w:after="0"/>
        <w:jc w:val="right"/>
        <w:rPr>
          <w:rFonts w:ascii="Times New Roman" w:eastAsia="Times New Roman" w:hAnsi="Times New Roman" w:cs="Times New Roman"/>
          <w:color w:val="000000"/>
          <w:lang w:eastAsia="ru-RU"/>
        </w:rPr>
      </w:pPr>
      <w:r w:rsidRPr="00D46FD0">
        <w:rPr>
          <w:rFonts w:ascii="Times New Roman" w:eastAsia="Times New Roman" w:hAnsi="Times New Roman" w:cs="Times New Roman"/>
          <w:lang w:eastAsia="ru-RU"/>
        </w:rPr>
        <w:lastRenderedPageBreak/>
        <w:t>Приложение № 1</w:t>
      </w:r>
    </w:p>
    <w:p w:rsidR="00D46FD0" w:rsidRPr="00D46FD0" w:rsidRDefault="00D46FD0" w:rsidP="00D46FD0">
      <w:pPr>
        <w:spacing w:after="0" w:line="240" w:lineRule="auto"/>
        <w:jc w:val="right"/>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к договору участия в долевом</w:t>
      </w:r>
      <w:r>
        <w:rPr>
          <w:rFonts w:ascii="Times New Roman" w:eastAsia="Times New Roman" w:hAnsi="Times New Roman" w:cs="Times New Roman"/>
          <w:lang w:eastAsia="ru-RU"/>
        </w:rPr>
        <w:t xml:space="preserve"> </w:t>
      </w:r>
      <w:r w:rsidRPr="00D46FD0">
        <w:rPr>
          <w:rFonts w:ascii="Times New Roman" w:eastAsia="Times New Roman" w:hAnsi="Times New Roman" w:cs="Times New Roman"/>
          <w:lang w:eastAsia="ru-RU"/>
        </w:rPr>
        <w:t>строительстве</w:t>
      </w:r>
    </w:p>
    <w:p w:rsidR="00D46FD0" w:rsidRPr="00D46FD0" w:rsidRDefault="00D46FD0" w:rsidP="00D46FD0">
      <w:pPr>
        <w:spacing w:after="0" w:line="240" w:lineRule="auto"/>
        <w:jc w:val="right"/>
        <w:rPr>
          <w:rFonts w:ascii="Times New Roman" w:eastAsia="Times New Roman" w:hAnsi="Times New Roman" w:cs="Times New Roman"/>
          <w:lang w:eastAsia="ru-RU"/>
        </w:rPr>
      </w:pPr>
      <w:r w:rsidRPr="00D46FD0">
        <w:rPr>
          <w:rFonts w:ascii="Times New Roman" w:eastAsia="Times New Roman" w:hAnsi="Times New Roman" w:cs="Times New Roman"/>
          <w:lang w:eastAsia="ru-RU"/>
        </w:rPr>
        <w:t>№ /   от «</w:t>
      </w:r>
      <w:r>
        <w:rPr>
          <w:rFonts w:ascii="Times New Roman" w:eastAsia="Times New Roman" w:hAnsi="Times New Roman" w:cs="Times New Roman"/>
          <w:lang w:eastAsia="ru-RU"/>
        </w:rPr>
        <w:t>___</w:t>
      </w:r>
      <w:r w:rsidRPr="00D46F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w:t>
      </w:r>
      <w:r w:rsidRPr="00D46FD0">
        <w:rPr>
          <w:rFonts w:ascii="Times New Roman" w:eastAsia="Times New Roman" w:hAnsi="Times New Roman" w:cs="Times New Roman"/>
          <w:lang w:eastAsia="ru-RU"/>
        </w:rPr>
        <w:t xml:space="preserve">  2018  г.</w:t>
      </w:r>
    </w:p>
    <w:p w:rsidR="00D46FD0" w:rsidRPr="00D46FD0" w:rsidRDefault="00D46FD0" w:rsidP="00D46FD0">
      <w:pPr>
        <w:spacing w:after="0" w:line="240" w:lineRule="auto"/>
        <w:jc w:val="right"/>
        <w:rPr>
          <w:rFonts w:ascii="Times New Roman" w:eastAsia="Times New Roman" w:hAnsi="Times New Roman" w:cs="Times New Roman"/>
          <w:b/>
          <w:lang w:eastAsia="ru-RU"/>
        </w:rPr>
      </w:pPr>
    </w:p>
    <w:p w:rsidR="00D46FD0" w:rsidRPr="00D46FD0" w:rsidRDefault="00D46FD0" w:rsidP="00D46FD0">
      <w:pPr>
        <w:spacing w:after="0" w:line="240" w:lineRule="auto"/>
        <w:jc w:val="right"/>
        <w:rPr>
          <w:rFonts w:ascii="Times New Roman" w:eastAsia="Times New Roman" w:hAnsi="Times New Roman" w:cs="Times New Roman"/>
          <w:b/>
          <w:lang w:eastAsia="ru-RU"/>
        </w:rPr>
      </w:pPr>
    </w:p>
    <w:p w:rsidR="00D46FD0" w:rsidRPr="00D46FD0" w:rsidRDefault="00D46FD0" w:rsidP="00D46FD0">
      <w:pPr>
        <w:spacing w:after="0" w:line="240" w:lineRule="auto"/>
        <w:jc w:val="center"/>
        <w:rPr>
          <w:rFonts w:ascii="Times New Roman" w:eastAsia="Times New Roman" w:hAnsi="Times New Roman" w:cs="Times New Roman"/>
          <w:b/>
          <w:lang w:eastAsia="ru-RU"/>
        </w:rPr>
      </w:pPr>
      <w:r w:rsidRPr="00D46FD0">
        <w:rPr>
          <w:rFonts w:ascii="Times New Roman" w:eastAsia="Times New Roman" w:hAnsi="Times New Roman" w:cs="Times New Roman"/>
          <w:b/>
          <w:lang w:eastAsia="ru-RU"/>
        </w:rPr>
        <w:t>План Объекта долевого строительства.</w:t>
      </w:r>
    </w:p>
    <w:p w:rsidR="00D46FD0" w:rsidRPr="00D46FD0" w:rsidRDefault="00D46FD0" w:rsidP="00D46FD0">
      <w:pPr>
        <w:rPr>
          <w:rFonts w:ascii="Times New Roman" w:eastAsia="Calibri" w:hAnsi="Times New Roman" w:cs="Times New Roman"/>
        </w:rPr>
      </w:pPr>
    </w:p>
    <w:p w:rsidR="00D46FD0" w:rsidRPr="00D46FD0" w:rsidRDefault="00D46FD0" w:rsidP="00D46FD0">
      <w:pPr>
        <w:rPr>
          <w:rFonts w:ascii="Times New Roman" w:eastAsia="Calibri" w:hAnsi="Times New Roman" w:cs="Times New Roman"/>
        </w:rPr>
      </w:pPr>
    </w:p>
    <w:p w:rsidR="00D46FD0" w:rsidRPr="00D46FD0" w:rsidRDefault="00D46FD0" w:rsidP="00D46FD0">
      <w:pPr>
        <w:rPr>
          <w:rFonts w:ascii="Times New Roman" w:eastAsia="Calibri" w:hAnsi="Times New Roman" w:cs="Times New Roman"/>
          <w:noProof/>
          <w:lang w:eastAsia="ru-RU"/>
        </w:rPr>
      </w:pPr>
    </w:p>
    <w:p w:rsidR="00D46FD0" w:rsidRPr="00D46FD0" w:rsidRDefault="00D46FD0" w:rsidP="00D46FD0">
      <w:pPr>
        <w:rPr>
          <w:rFonts w:ascii="Times New Roman" w:eastAsia="Calibri" w:hAnsi="Times New Roman" w:cs="Times New Roman"/>
          <w:noProof/>
          <w:lang w:eastAsia="ru-RU"/>
        </w:rPr>
      </w:pPr>
    </w:p>
    <w:p w:rsidR="00D46FD0" w:rsidRPr="00D46FD0" w:rsidRDefault="00D46FD0" w:rsidP="00D46FD0">
      <w:pPr>
        <w:rPr>
          <w:rFonts w:ascii="Times New Roman" w:eastAsia="Times New Roman" w:hAnsi="Times New Roman" w:cs="Times New Roman"/>
          <w:b/>
          <w:color w:val="000000"/>
          <w:lang w:eastAsia="ru-RU"/>
        </w:rPr>
      </w:pPr>
    </w:p>
    <w:p w:rsidR="00D46FD0" w:rsidRPr="00D46FD0" w:rsidRDefault="00D46FD0" w:rsidP="00D46FD0">
      <w:pPr>
        <w:spacing w:after="0" w:line="240" w:lineRule="auto"/>
        <w:jc w:val="center"/>
        <w:rPr>
          <w:rFonts w:ascii="Times New Roman" w:eastAsia="Times New Roman" w:hAnsi="Times New Roman" w:cs="Times New Roman"/>
          <w:b/>
          <w:color w:val="000000"/>
          <w:lang w:eastAsia="ru-RU"/>
        </w:rPr>
      </w:pPr>
      <w:r w:rsidRPr="00D46FD0">
        <w:rPr>
          <w:rFonts w:ascii="Times New Roman" w:eastAsia="Times New Roman" w:hAnsi="Times New Roman" w:cs="Times New Roman"/>
          <w:b/>
          <w:color w:val="000000"/>
          <w:lang w:eastAsia="ru-RU"/>
        </w:rPr>
        <w:t>Основные характеристики Многоквартирного жилого дома</w:t>
      </w:r>
    </w:p>
    <w:p w:rsidR="00D46FD0" w:rsidRPr="00D46FD0" w:rsidRDefault="00D46FD0" w:rsidP="00D46FD0">
      <w:pPr>
        <w:spacing w:after="0" w:line="240" w:lineRule="auto"/>
        <w:jc w:val="both"/>
        <w:rPr>
          <w:rFonts w:ascii="Times New Roman" w:eastAsia="Times New Roman" w:hAnsi="Times New Roman" w:cs="Times New Roman"/>
          <w:b/>
          <w:lang w:eastAsia="ru-RU"/>
        </w:rPr>
      </w:pPr>
      <w:r w:rsidRPr="00D46FD0">
        <w:rPr>
          <w:rFonts w:ascii="Times New Roman" w:eastAsia="Times New Roman" w:hAnsi="Times New Roman" w:cs="Times New Roman"/>
          <w:color w:val="000000"/>
          <w:lang w:eastAsia="ru-RU"/>
        </w:rPr>
        <w:t>Многоквартирный жилой дом со встроенными жилыми помещениями общественного назначения и встроенной подземной автостоянкой, строительство которого ведет Застройщик по адресу: Нижегородская область, г. Нижний Новгород, Советский район, ул. Надежды Сусловой, дом 22а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вид: многоквартирный дом;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назначение: жилой;</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этажность: 16;</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количество этажей: 17 (в том </w:t>
      </w:r>
      <w:proofErr w:type="gramStart"/>
      <w:r w:rsidRPr="00D46FD0">
        <w:rPr>
          <w:rFonts w:ascii="Times New Roman" w:eastAsia="Times New Roman" w:hAnsi="Times New Roman" w:cs="Times New Roman"/>
          <w:color w:val="000000"/>
          <w:lang w:eastAsia="ru-RU"/>
        </w:rPr>
        <w:t>числе</w:t>
      </w:r>
      <w:proofErr w:type="gramEnd"/>
      <w:r w:rsidRPr="00D46FD0">
        <w:rPr>
          <w:rFonts w:ascii="Times New Roman" w:eastAsia="Times New Roman" w:hAnsi="Times New Roman" w:cs="Times New Roman"/>
          <w:color w:val="000000"/>
          <w:lang w:eastAsia="ru-RU"/>
        </w:rPr>
        <w:t xml:space="preserve"> 1 подвальный);</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общая площадь: 6540,6 кв. 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материалы наружных стен и каркаса объекта: монолитный железобетонный каркас со стенами из мелкоштучных каменных материалов;</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материал перекрытий: </w:t>
      </w:r>
      <w:proofErr w:type="gramStart"/>
      <w:r w:rsidRPr="00D46FD0">
        <w:rPr>
          <w:rFonts w:ascii="Times New Roman" w:eastAsia="Times New Roman" w:hAnsi="Times New Roman" w:cs="Times New Roman"/>
          <w:color w:val="000000"/>
          <w:lang w:eastAsia="ru-RU"/>
        </w:rPr>
        <w:t>монолитные</w:t>
      </w:r>
      <w:proofErr w:type="gramEnd"/>
      <w:r w:rsidRPr="00D46FD0">
        <w:rPr>
          <w:rFonts w:ascii="Times New Roman" w:eastAsia="Times New Roman" w:hAnsi="Times New Roman" w:cs="Times New Roman"/>
          <w:color w:val="000000"/>
          <w:lang w:eastAsia="ru-RU"/>
        </w:rPr>
        <w:t xml:space="preserve"> железобетонные;</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класс </w:t>
      </w:r>
      <w:proofErr w:type="spellStart"/>
      <w:r w:rsidRPr="00D46FD0">
        <w:rPr>
          <w:rFonts w:ascii="Times New Roman" w:eastAsia="Times New Roman" w:hAnsi="Times New Roman" w:cs="Times New Roman"/>
          <w:color w:val="000000"/>
          <w:lang w:eastAsia="ru-RU"/>
        </w:rPr>
        <w:t>энерго</w:t>
      </w:r>
      <w:proofErr w:type="spellEnd"/>
      <w:r>
        <w:rPr>
          <w:rFonts w:ascii="Times New Roman" w:eastAsia="Times New Roman" w:hAnsi="Times New Roman" w:cs="Times New Roman"/>
          <w:color w:val="000000"/>
          <w:lang w:eastAsia="ru-RU"/>
        </w:rPr>
        <w:t>-</w:t>
      </w:r>
      <w:r w:rsidRPr="00D46FD0">
        <w:rPr>
          <w:rFonts w:ascii="Times New Roman" w:eastAsia="Times New Roman" w:hAnsi="Times New Roman" w:cs="Times New Roman"/>
          <w:color w:val="000000"/>
          <w:lang w:eastAsia="ru-RU"/>
        </w:rPr>
        <w:t xml:space="preserve">эффективности – </w:t>
      </w:r>
      <w:proofErr w:type="gramStart"/>
      <w:r w:rsidRPr="00D46FD0">
        <w:rPr>
          <w:rFonts w:ascii="Times New Roman" w:eastAsia="Times New Roman" w:hAnsi="Times New Roman" w:cs="Times New Roman"/>
          <w:color w:val="000000"/>
          <w:lang w:eastAsia="ru-RU"/>
        </w:rPr>
        <w:t>В</w:t>
      </w:r>
      <w:proofErr w:type="gramEnd"/>
      <w:r w:rsidRPr="00D46FD0">
        <w:rPr>
          <w:rFonts w:ascii="Times New Roman" w:eastAsia="Times New Roman" w:hAnsi="Times New Roman" w:cs="Times New Roman"/>
          <w:color w:val="000000"/>
          <w:lang w:eastAsia="ru-RU"/>
        </w:rPr>
        <w:t xml:space="preserve"> (высокий);</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xml:space="preserve">- класс сейсмостойкости - </w:t>
      </w:r>
      <w:r w:rsidRPr="00D46FD0">
        <w:rPr>
          <w:rFonts w:ascii="Times New Roman" w:eastAsia="Times New Roman" w:hAnsi="Times New Roman" w:cs="Times New Roman"/>
          <w:lang w:eastAsia="ru-RU"/>
        </w:rPr>
        <w:t>сейсмостойкость: 3-ий тип здания (Нижний Новгород находится  в сейсмически неактивной зоне в соответствии со СНИП II - 7-81).</w:t>
      </w:r>
    </w:p>
    <w:p w:rsidR="00D46FD0" w:rsidRPr="00D46FD0" w:rsidRDefault="00D46FD0" w:rsidP="00D46FD0">
      <w:pPr>
        <w:spacing w:after="0" w:line="240" w:lineRule="auto"/>
        <w:jc w:val="both"/>
        <w:rPr>
          <w:rFonts w:ascii="Times New Roman" w:eastAsia="Times New Roman" w:hAnsi="Times New Roman" w:cs="Times New Roman"/>
          <w:lang w:eastAsia="ru-RU"/>
        </w:rPr>
      </w:pPr>
    </w:p>
    <w:p w:rsidR="00D46FD0" w:rsidRPr="00D46FD0" w:rsidRDefault="00D46FD0" w:rsidP="00D46FD0">
      <w:pPr>
        <w:spacing w:after="0" w:line="240" w:lineRule="auto"/>
        <w:ind w:firstLine="567"/>
        <w:jc w:val="center"/>
        <w:rPr>
          <w:rFonts w:ascii="Times New Roman" w:eastAsia="Times New Roman" w:hAnsi="Times New Roman" w:cs="Times New Roman"/>
          <w:b/>
          <w:lang w:eastAsia="ru-RU"/>
        </w:rPr>
      </w:pPr>
    </w:p>
    <w:p w:rsidR="00D46FD0" w:rsidRPr="00D46FD0" w:rsidRDefault="00D46FD0" w:rsidP="00D46FD0">
      <w:pPr>
        <w:spacing w:after="0" w:line="240" w:lineRule="auto"/>
        <w:ind w:firstLine="567"/>
        <w:jc w:val="center"/>
        <w:rPr>
          <w:rFonts w:ascii="Times New Roman" w:eastAsia="Times New Roman" w:hAnsi="Times New Roman" w:cs="Times New Roman"/>
          <w:b/>
          <w:lang w:eastAsia="ru-RU"/>
        </w:rPr>
      </w:pPr>
      <w:r w:rsidRPr="00D46FD0">
        <w:rPr>
          <w:rFonts w:ascii="Times New Roman" w:eastAsia="Times New Roman" w:hAnsi="Times New Roman" w:cs="Times New Roman"/>
          <w:b/>
          <w:lang w:eastAsia="ru-RU"/>
        </w:rPr>
        <w:t>Характеристики Объекта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w:t>
      </w:r>
      <w:r w:rsidRPr="00D46FD0">
        <w:rPr>
          <w:rFonts w:ascii="Times New Roman" w:eastAsia="Times New Roman" w:hAnsi="Times New Roman" w:cs="Times New Roman"/>
          <w:color w:val="000000"/>
          <w:lang w:eastAsia="ru-RU"/>
        </w:rPr>
        <w:t>комнатную квартиру под номером</w:t>
      </w:r>
      <w:proofErr w:type="gramStart"/>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___________</w:t>
      </w:r>
      <w:r w:rsidRPr="00D46FD0">
        <w:rPr>
          <w:rFonts w:ascii="Times New Roman" w:eastAsia="Times New Roman" w:hAnsi="Times New Roman" w:cs="Times New Roman"/>
          <w:color w:val="000000"/>
          <w:lang w:eastAsia="ru-RU"/>
        </w:rPr>
        <w:t xml:space="preserve">) – </w:t>
      </w:r>
      <w:proofErr w:type="gramEnd"/>
      <w:r w:rsidRPr="00D46FD0">
        <w:rPr>
          <w:rFonts w:ascii="Times New Roman" w:eastAsia="Times New Roman" w:hAnsi="Times New Roman" w:cs="Times New Roman"/>
          <w:color w:val="000000"/>
          <w:lang w:eastAsia="ru-RU"/>
        </w:rPr>
        <w:t>номер строительный  (далее – Объект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общая площадь квартиры </w:t>
      </w:r>
      <w:r w:rsidRPr="00D46FD0">
        <w:rPr>
          <w:rFonts w:ascii="Times New Roman" w:eastAsia="Calibri" w:hAnsi="Times New Roman" w:cs="Times New Roman"/>
        </w:rPr>
        <w:t xml:space="preserve">(без учета балкона/лоджии) </w:t>
      </w:r>
      <w:r w:rsidRPr="00D46FD0">
        <w:rPr>
          <w:rFonts w:ascii="Times New Roman" w:eastAsia="Times New Roman" w:hAnsi="Times New Roman" w:cs="Times New Roman"/>
          <w:color w:val="000000"/>
          <w:lang w:eastAsia="ru-RU"/>
        </w:rPr>
        <w:t>(по строительным чертежам</w:t>
      </w:r>
      <w:proofErr w:type="gramStart"/>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___)</w:t>
      </w:r>
      <w:r w:rsidRPr="00D46FD0">
        <w:rPr>
          <w:rFonts w:ascii="Times New Roman" w:eastAsia="Times New Roman" w:hAnsi="Times New Roman" w:cs="Times New Roman"/>
          <w:b/>
          <w:bCs/>
          <w:color w:val="000000"/>
          <w:lang w:eastAsia="ru-RU"/>
        </w:rPr>
        <w:t xml:space="preserve"> </w:t>
      </w:r>
      <w:proofErr w:type="gramEnd"/>
      <w:r w:rsidRPr="00D46FD0">
        <w:rPr>
          <w:rFonts w:ascii="Times New Roman" w:eastAsia="Times New Roman" w:hAnsi="Times New Roman" w:cs="Times New Roman"/>
          <w:color w:val="000000"/>
          <w:lang w:eastAsia="ru-RU"/>
        </w:rPr>
        <w:t xml:space="preserve">кв. метров,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площадь комнат:</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площадь комнаты 1 - </w:t>
      </w:r>
      <w:r>
        <w:rPr>
          <w:rFonts w:ascii="Times New Roman" w:eastAsia="Times New Roman" w:hAnsi="Times New Roman" w:cs="Times New Roman"/>
          <w:color w:val="000000"/>
          <w:lang w:eastAsia="ru-RU"/>
        </w:rPr>
        <w:t>____</w:t>
      </w:r>
      <w:r w:rsidRPr="00D46FD0">
        <w:rPr>
          <w:rFonts w:ascii="Times New Roman" w:eastAsia="Times New Roman" w:hAnsi="Times New Roman" w:cs="Times New Roman"/>
          <w:color w:val="000000"/>
          <w:lang w:eastAsia="ru-RU"/>
        </w:rPr>
        <w:t xml:space="preserve"> кв. метров,</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площадь комнаты 2 – </w:t>
      </w:r>
      <w:r>
        <w:rPr>
          <w:rFonts w:ascii="Times New Roman" w:eastAsia="Times New Roman" w:hAnsi="Times New Roman" w:cs="Times New Roman"/>
          <w:color w:val="000000"/>
          <w:lang w:eastAsia="ru-RU"/>
        </w:rPr>
        <w:t>____</w:t>
      </w:r>
      <w:r w:rsidRPr="00D46FD0">
        <w:rPr>
          <w:rFonts w:ascii="Times New Roman" w:eastAsia="Times New Roman" w:hAnsi="Times New Roman" w:cs="Times New Roman"/>
          <w:color w:val="000000"/>
          <w:lang w:eastAsia="ru-RU"/>
        </w:rPr>
        <w:t xml:space="preserve"> кв. метров,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площадь комнаты 3 –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кв. метров,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площадь помещений вспомогательного использования: кухня-ниша  </w:t>
      </w:r>
      <w:r>
        <w:rPr>
          <w:rFonts w:ascii="Times New Roman" w:eastAsia="Times New Roman" w:hAnsi="Times New Roman" w:cs="Times New Roman"/>
          <w:color w:val="000000"/>
          <w:lang w:eastAsia="ru-RU"/>
        </w:rPr>
        <w:t>____</w:t>
      </w:r>
      <w:r w:rsidRPr="00D46FD0">
        <w:rPr>
          <w:rFonts w:ascii="Times New Roman" w:eastAsia="Times New Roman" w:hAnsi="Times New Roman" w:cs="Times New Roman"/>
          <w:color w:val="000000"/>
          <w:lang w:eastAsia="ru-RU"/>
        </w:rPr>
        <w:t xml:space="preserve"> кв.м, прихожая </w:t>
      </w:r>
      <w:r>
        <w:rPr>
          <w:rFonts w:ascii="Times New Roman" w:eastAsia="Times New Roman" w:hAnsi="Times New Roman" w:cs="Times New Roman"/>
          <w:color w:val="000000"/>
          <w:lang w:eastAsia="ru-RU"/>
        </w:rPr>
        <w:t>____</w:t>
      </w:r>
      <w:r w:rsidRPr="00D46FD0">
        <w:rPr>
          <w:rFonts w:ascii="Times New Roman" w:eastAsia="Times New Roman" w:hAnsi="Times New Roman" w:cs="Times New Roman"/>
          <w:color w:val="000000"/>
          <w:lang w:eastAsia="ru-RU"/>
        </w:rPr>
        <w:t xml:space="preserve"> кв.м, санузлы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кв.м,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площадь балконов (лоджии) </w:t>
      </w:r>
      <w:r>
        <w:rPr>
          <w:rFonts w:ascii="Times New Roman" w:eastAsia="Times New Roman" w:hAnsi="Times New Roman" w:cs="Times New Roman"/>
          <w:color w:val="000000"/>
          <w:lang w:eastAsia="ru-RU"/>
        </w:rPr>
        <w:t>____</w:t>
      </w:r>
      <w:r w:rsidRPr="00D46FD0">
        <w:rPr>
          <w:rFonts w:ascii="Times New Roman" w:eastAsia="Times New Roman" w:hAnsi="Times New Roman" w:cs="Times New Roman"/>
          <w:color w:val="000000"/>
          <w:lang w:eastAsia="ru-RU"/>
        </w:rPr>
        <w:t xml:space="preserve"> кв.м,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общая проектная площадь Объекта долевого строительства составляет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кв. м. Под общей проектной площадью Объекта долевого строительства понимается суммарная  площадь общей площади жилого помещения и площади балкона/лоджии. </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(все вышеуказанные площади уточняются по результатам обмеров органов технической инвентаризации),</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xml:space="preserve">- </w:t>
      </w:r>
      <w:proofErr w:type="gramStart"/>
      <w:r w:rsidRPr="00D46FD0">
        <w:rPr>
          <w:rFonts w:ascii="Times New Roman" w:eastAsia="Times New Roman" w:hAnsi="Times New Roman" w:cs="Times New Roman"/>
          <w:color w:val="000000"/>
          <w:lang w:eastAsia="ru-RU"/>
        </w:rPr>
        <w:t>расположенную</w:t>
      </w:r>
      <w:proofErr w:type="gramEnd"/>
      <w:r w:rsidRPr="00D46FD0">
        <w:rPr>
          <w:rFonts w:ascii="Times New Roman" w:eastAsia="Times New Roman" w:hAnsi="Times New Roman" w:cs="Times New Roman"/>
          <w:color w:val="000000"/>
          <w:lang w:eastAsia="ru-RU"/>
        </w:rPr>
        <w:t xml:space="preserve"> в </w:t>
      </w:r>
      <w:r w:rsidRPr="00D46FD0">
        <w:rPr>
          <w:rFonts w:ascii="Times New Roman" w:eastAsia="Times New Roman" w:hAnsi="Times New Roman" w:cs="Times New Roman"/>
          <w:bCs/>
          <w:color w:val="000000"/>
          <w:lang w:eastAsia="ru-RU"/>
        </w:rPr>
        <w:t xml:space="preserve">осях </w:t>
      </w:r>
      <w:r>
        <w:rPr>
          <w:rFonts w:ascii="Times New Roman" w:eastAsia="Times New Roman" w:hAnsi="Times New Roman" w:cs="Times New Roman"/>
          <w:bCs/>
          <w:color w:val="000000"/>
          <w:lang w:eastAsia="ru-RU"/>
        </w:rPr>
        <w:t>___)</w:t>
      </w:r>
      <w:r w:rsidRPr="00D46FD0">
        <w:rPr>
          <w:rFonts w:ascii="Times New Roman" w:eastAsia="Times New Roman" w:hAnsi="Times New Roman" w:cs="Times New Roman"/>
          <w:bCs/>
          <w:color w:val="000000"/>
          <w:lang w:eastAsia="ru-RU"/>
        </w:rPr>
        <w:t xml:space="preserve"> и </w:t>
      </w:r>
      <w:r>
        <w:rPr>
          <w:rFonts w:ascii="Times New Roman" w:eastAsia="Times New Roman" w:hAnsi="Times New Roman" w:cs="Times New Roman"/>
          <w:bCs/>
          <w:color w:val="000000"/>
          <w:lang w:eastAsia="ru-RU"/>
        </w:rPr>
        <w:t>____,</w:t>
      </w:r>
      <w:r w:rsidRPr="00D46FD0">
        <w:rPr>
          <w:rFonts w:ascii="Times New Roman" w:eastAsia="Times New Roman" w:hAnsi="Times New Roman" w:cs="Times New Roman"/>
          <w:bCs/>
          <w:color w:val="000000"/>
          <w:lang w:eastAsia="ru-RU"/>
        </w:rPr>
        <w:t xml:space="preserve"> </w:t>
      </w:r>
      <w:r w:rsidRPr="00D46FD0">
        <w:rPr>
          <w:rFonts w:ascii="Times New Roman" w:eastAsia="Times New Roman" w:hAnsi="Times New Roman" w:cs="Times New Roman"/>
          <w:color w:val="000000"/>
          <w:lang w:eastAsia="ru-RU"/>
        </w:rPr>
        <w:t xml:space="preserve">на </w:t>
      </w:r>
      <w:r>
        <w:rPr>
          <w:rFonts w:ascii="Times New Roman" w:eastAsia="Times New Roman" w:hAnsi="Times New Roman" w:cs="Times New Roman"/>
          <w:color w:val="000000"/>
          <w:lang w:eastAsia="ru-RU"/>
        </w:rPr>
        <w:t>__</w:t>
      </w:r>
      <w:r w:rsidRPr="00D46FD0">
        <w:rPr>
          <w:rFonts w:ascii="Times New Roman" w:eastAsia="Times New Roman" w:hAnsi="Times New Roman" w:cs="Times New Roman"/>
          <w:b/>
          <w:bCs/>
          <w:color w:val="000000"/>
          <w:lang w:eastAsia="ru-RU"/>
        </w:rPr>
        <w:t xml:space="preserve"> </w:t>
      </w:r>
      <w:r w:rsidRPr="00D46FD0">
        <w:rPr>
          <w:rFonts w:ascii="Times New Roman" w:eastAsia="Times New Roman" w:hAnsi="Times New Roman" w:cs="Times New Roman"/>
          <w:color w:val="000000"/>
          <w:lang w:eastAsia="ru-RU"/>
        </w:rPr>
        <w:t>этаже Многоквартирного жилого дома, в соответствии с Приложением №1 к договору – Планом Объекта долевого строительства, являющимся неотъемлемой частью Договора, 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Дольщик обязуется уплатить обусловленную настоящим договором цену и принять Объект долевого строительства.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Общая приведенная площадь Объекта долевого строительства составляет</w:t>
      </w:r>
      <w:proofErr w:type="gramStart"/>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w:t>
      </w:r>
      <w:r w:rsidRPr="00D46F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w:t>
      </w:r>
      <w:r w:rsidRPr="00D46FD0">
        <w:rPr>
          <w:rFonts w:ascii="Times New Roman" w:eastAsia="Times New Roman" w:hAnsi="Times New Roman" w:cs="Times New Roman"/>
          <w:color w:val="000000"/>
          <w:lang w:eastAsia="ru-RU"/>
        </w:rPr>
        <w:t xml:space="preserve">) </w:t>
      </w:r>
      <w:proofErr w:type="gramEnd"/>
      <w:r w:rsidRPr="00D46FD0">
        <w:rPr>
          <w:rFonts w:ascii="Times New Roman" w:eastAsia="Times New Roman" w:hAnsi="Times New Roman" w:cs="Times New Roman"/>
          <w:color w:val="000000"/>
          <w:lang w:eastAsia="ru-RU"/>
        </w:rPr>
        <w:t xml:space="preserve">кв. м. Под общей приведенной площадью Объекта долевого строительства понимается суммарная площадь общей площади жилого помещения и площади балкона с коэффициентом 0,3/лоджии с коэффициентом 0,5. </w:t>
      </w:r>
    </w:p>
    <w:p w:rsidR="00D46FD0" w:rsidRPr="00D46FD0" w:rsidRDefault="00D46FD0" w:rsidP="00D46FD0">
      <w:pPr>
        <w:spacing w:after="0" w:line="240" w:lineRule="auto"/>
        <w:jc w:val="both"/>
        <w:rPr>
          <w:rFonts w:ascii="Times New Roman" w:eastAsia="Times New Roman" w:hAnsi="Times New Roman" w:cs="Times New Roman"/>
          <w:b/>
          <w:color w:val="000000"/>
          <w:lang w:eastAsia="ru-RU"/>
        </w:rPr>
      </w:pPr>
    </w:p>
    <w:p w:rsidR="00D46FD0" w:rsidRPr="00D46FD0" w:rsidRDefault="00D46FD0" w:rsidP="00D46FD0">
      <w:pPr>
        <w:spacing w:after="0" w:line="240" w:lineRule="auto"/>
        <w:jc w:val="both"/>
        <w:rPr>
          <w:rFonts w:ascii="Times New Roman" w:eastAsia="Times New Roman" w:hAnsi="Times New Roman" w:cs="Times New Roman"/>
          <w:b/>
          <w:color w:val="000000"/>
          <w:lang w:eastAsia="ru-RU"/>
        </w:rPr>
      </w:pPr>
      <w:r w:rsidRPr="00D46FD0">
        <w:rPr>
          <w:rFonts w:ascii="Times New Roman" w:eastAsia="Times New Roman" w:hAnsi="Times New Roman" w:cs="Times New Roman"/>
          <w:b/>
          <w:color w:val="000000"/>
          <w:lang w:eastAsia="ru-RU"/>
        </w:rPr>
        <w:lastRenderedPageBreak/>
        <w:t>Объект долевого строительства</w:t>
      </w:r>
      <w:r>
        <w:rPr>
          <w:rFonts w:ascii="Times New Roman" w:eastAsia="Times New Roman" w:hAnsi="Times New Roman" w:cs="Times New Roman"/>
          <w:b/>
          <w:color w:val="000000"/>
          <w:lang w:eastAsia="ru-RU"/>
        </w:rPr>
        <w:t xml:space="preserve"> </w:t>
      </w:r>
      <w:r w:rsidRPr="00D46FD0">
        <w:rPr>
          <w:rFonts w:ascii="Times New Roman" w:eastAsia="Times New Roman" w:hAnsi="Times New Roman" w:cs="Times New Roman"/>
          <w:b/>
          <w:color w:val="000000"/>
          <w:lang w:eastAsia="ru-RU"/>
        </w:rPr>
        <w:t>передается Дольщику в состоянии, соответствующем нижеперечисленным характеристикам:</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 межквартирные стены: газосиликатные блоки, </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внутриквартирные перегородки: газосиликатные блоки;</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потолки: монолитная железобетонная плита (высота потолка не менее 2,60 метра);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подготовка под полы (цементно-песчаный раствор) (кроме лоджии/балкона);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стены: штукатурка;</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остекление лоджий – одинарное, профиль пластиковый;</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окна и балконные двери – пластиковые с двухкамерным стеклопакетом, откосы и подоконные доски не устанавливаются и не предоставляются;</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в Объект долевого строительства устанавливается входная дверь (деревянная, покрытая ДВП), двери межкомнатные не устанавливаются;</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установка вертикальных стояков канализации и водопровода (холодного и горячего водоснабжения) без внутриквартирной разводки труб канализации и водопровода, без установки и без предоставления санитарно-технического оборудования и сан</w:t>
      </w:r>
      <w:r>
        <w:rPr>
          <w:rFonts w:ascii="Times New Roman" w:eastAsia="Times New Roman" w:hAnsi="Times New Roman" w:cs="Times New Roman"/>
          <w:color w:val="000000"/>
          <w:lang w:eastAsia="ru-RU"/>
        </w:rPr>
        <w:t>-</w:t>
      </w:r>
      <w:r w:rsidRPr="00D46FD0">
        <w:rPr>
          <w:rFonts w:ascii="Times New Roman" w:eastAsia="Times New Roman" w:hAnsi="Times New Roman" w:cs="Times New Roman"/>
          <w:color w:val="000000"/>
          <w:lang w:eastAsia="ru-RU"/>
        </w:rPr>
        <w:t>тех</w:t>
      </w:r>
      <w:r>
        <w:rPr>
          <w:rFonts w:ascii="Times New Roman" w:eastAsia="Times New Roman" w:hAnsi="Times New Roman" w:cs="Times New Roman"/>
          <w:color w:val="000000"/>
          <w:lang w:eastAsia="ru-RU"/>
        </w:rPr>
        <w:t>-</w:t>
      </w:r>
      <w:r w:rsidRPr="00D46FD0">
        <w:rPr>
          <w:rFonts w:ascii="Times New Roman" w:eastAsia="Times New Roman" w:hAnsi="Times New Roman" w:cs="Times New Roman"/>
          <w:color w:val="000000"/>
          <w:lang w:eastAsia="ru-RU"/>
        </w:rPr>
        <w:t>фаянса, предоставляются счетчики холодного и горячего водоснабжения;</w:t>
      </w:r>
    </w:p>
    <w:p w:rsidR="00D46FD0" w:rsidRPr="00D46FD0" w:rsidRDefault="00D46FD0" w:rsidP="00D46FD0">
      <w:pPr>
        <w:spacing w:after="0" w:line="240" w:lineRule="auto"/>
        <w:jc w:val="both"/>
        <w:rPr>
          <w:rFonts w:ascii="Times New Roman" w:eastAsia="Times New Roman" w:hAnsi="Times New Roman" w:cs="Times New Roman"/>
          <w:color w:val="000000"/>
          <w:lang w:eastAsia="ru-RU"/>
        </w:rPr>
      </w:pPr>
      <w:r w:rsidRPr="00D46FD0">
        <w:rPr>
          <w:rFonts w:ascii="Times New Roman" w:eastAsia="Times New Roman" w:hAnsi="Times New Roman" w:cs="Times New Roman"/>
          <w:color w:val="000000"/>
          <w:lang w:eastAsia="ru-RU"/>
        </w:rPr>
        <w:t xml:space="preserve">-вертикальные стояки телефонизации без ввода в Объект долевого строительства (кабель </w:t>
      </w:r>
      <w:proofErr w:type="gramStart"/>
      <w:r w:rsidRPr="00D46FD0">
        <w:rPr>
          <w:rFonts w:ascii="Times New Roman" w:eastAsia="Times New Roman" w:hAnsi="Times New Roman" w:cs="Times New Roman"/>
          <w:color w:val="000000"/>
          <w:lang w:eastAsia="ru-RU"/>
        </w:rPr>
        <w:t>со</w:t>
      </w:r>
      <w:proofErr w:type="gramEnd"/>
      <w:r w:rsidRPr="00D46FD0">
        <w:rPr>
          <w:rFonts w:ascii="Times New Roman" w:eastAsia="Times New Roman" w:hAnsi="Times New Roman" w:cs="Times New Roman"/>
          <w:color w:val="000000"/>
          <w:lang w:eastAsia="ru-RU"/>
        </w:rPr>
        <w:t xml:space="preserve"> входом в дом), без оконечных устройств и абонентского номера;</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отопление – центральное, с разводкой по Объекту долевого строительства, установка приборов отопления;</w:t>
      </w:r>
    </w:p>
    <w:p w:rsidR="00D46FD0" w:rsidRPr="00D46FD0" w:rsidRDefault="00D46FD0" w:rsidP="00D46FD0">
      <w:pPr>
        <w:spacing w:after="0" w:line="240" w:lineRule="auto"/>
        <w:jc w:val="both"/>
        <w:rPr>
          <w:rFonts w:ascii="Times New Roman" w:eastAsia="Times New Roman" w:hAnsi="Times New Roman" w:cs="Times New Roman"/>
          <w:lang w:eastAsia="ru-RU"/>
        </w:rPr>
      </w:pPr>
      <w:r w:rsidRPr="00D46FD0">
        <w:rPr>
          <w:rFonts w:ascii="Times New Roman" w:eastAsia="Times New Roman" w:hAnsi="Times New Roman" w:cs="Times New Roman"/>
          <w:color w:val="000000"/>
          <w:lang w:eastAsia="ru-RU"/>
        </w:rPr>
        <w:t>- электроразводка внутреннего электроснабжения Объекта долевого строительства без установки и без предоставления выключателей и электро</w:t>
      </w:r>
      <w:r>
        <w:rPr>
          <w:rFonts w:ascii="Times New Roman" w:eastAsia="Times New Roman" w:hAnsi="Times New Roman" w:cs="Times New Roman"/>
          <w:color w:val="000000"/>
          <w:lang w:eastAsia="ru-RU"/>
        </w:rPr>
        <w:t>-</w:t>
      </w:r>
      <w:r w:rsidRPr="00D46FD0">
        <w:rPr>
          <w:rFonts w:ascii="Times New Roman" w:eastAsia="Times New Roman" w:hAnsi="Times New Roman" w:cs="Times New Roman"/>
          <w:color w:val="000000"/>
          <w:lang w:eastAsia="ru-RU"/>
        </w:rPr>
        <w:t>розеток, электрическая плита и розетка для электроплиты не устанавливаются и не предоставляются, предоставляется поквартирный электросчётчик.</w:t>
      </w:r>
    </w:p>
    <w:p w:rsidR="00D46FD0" w:rsidRPr="00D46FD0" w:rsidRDefault="00D46FD0" w:rsidP="00D46FD0">
      <w:pPr>
        <w:rPr>
          <w:rFonts w:ascii="Times New Roman" w:eastAsia="Calibri" w:hAnsi="Times New Roman" w:cs="Times New Roman"/>
        </w:rPr>
      </w:pPr>
    </w:p>
    <w:p w:rsidR="004E5BAF" w:rsidRDefault="004E5BAF"/>
    <w:sectPr w:rsidR="004E5BAF" w:rsidSect="00D70C4F">
      <w:footerReference w:type="default" r:id="rId8"/>
      <w:pgSz w:w="11906" w:h="16838"/>
      <w:pgMar w:top="392" w:right="707" w:bottom="567" w:left="1134" w:header="142" w:footer="4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CC" w:rsidRDefault="00D46FD0" w:rsidP="00391D8D">
    <w:pPr>
      <w:pStyle w:val="a9"/>
      <w:jc w:val="right"/>
      <w:rPr>
        <w:rFonts w:ascii="Times New Roman" w:hAnsi="Times New Roman"/>
      </w:rPr>
    </w:pPr>
  </w:p>
  <w:p w:rsidR="00250BCC" w:rsidRDefault="00D46FD0" w:rsidP="00391D8D">
    <w:pPr>
      <w:pStyle w:val="a9"/>
      <w:jc w:val="right"/>
      <w:rPr>
        <w:rFonts w:ascii="Times New Roman" w:hAnsi="Times New Roman"/>
      </w:rPr>
    </w:pPr>
  </w:p>
  <w:p w:rsidR="00250BCC" w:rsidRDefault="00D46FD0" w:rsidP="00391D8D">
    <w:pPr>
      <w:pStyle w:val="a9"/>
      <w:jc w:val="right"/>
      <w:rPr>
        <w:rFonts w:ascii="Times New Roman" w:hAnsi="Times New Roman"/>
      </w:rPr>
    </w:pPr>
    <w:r w:rsidRPr="00D70C4F">
      <w:rPr>
        <w:rFonts w:ascii="Times New Roman" w:hAnsi="Times New Roman"/>
      </w:rPr>
      <w:t>Застройщик________________</w:t>
    </w:r>
    <w:r w:rsidRPr="00D70C4F">
      <w:rPr>
        <w:rFonts w:ascii="Times New Roman" w:hAnsi="Times New Roman"/>
      </w:rPr>
      <w:t>_____________                         Дольщик_______________________________</w:t>
    </w:r>
  </w:p>
  <w:p w:rsidR="00250BCC" w:rsidRPr="00391D8D" w:rsidRDefault="00D46FD0" w:rsidP="00391D8D">
    <w:pPr>
      <w:pStyle w:val="a9"/>
      <w:jc w:val="right"/>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7696C"/>
    <w:multiLevelType w:val="hybridMultilevel"/>
    <w:tmpl w:val="3D2E6FE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
    <w:nsid w:val="3A4112D2"/>
    <w:multiLevelType w:val="hybridMultilevel"/>
    <w:tmpl w:val="6602EF56"/>
    <w:lvl w:ilvl="0" w:tplc="6B7E4E1E">
      <w:start w:val="1"/>
      <w:numFmt w:val="decimal"/>
      <w:lvlText w:val="%1."/>
      <w:lvlJc w:val="left"/>
      <w:pPr>
        <w:ind w:left="927" w:hanging="360"/>
      </w:pPr>
      <w:rPr>
        <w:rFonts w:ascii="Times New Roman" w:eastAsia="Times New Roman" w:hAnsi="Times New Roman" w:cs="Times New Roman"/>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265FBF"/>
    <w:multiLevelType w:val="hybridMultilevel"/>
    <w:tmpl w:val="C6EAB22C"/>
    <w:lvl w:ilvl="0" w:tplc="46A6E2A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7C0F1B24"/>
    <w:multiLevelType w:val="hybridMultilevel"/>
    <w:tmpl w:val="BD5C0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D0"/>
    <w:rsid w:val="004E5BAF"/>
    <w:rsid w:val="00D4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6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FD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6FD0"/>
  </w:style>
  <w:style w:type="paragraph" w:styleId="a3">
    <w:name w:val="List Paragraph"/>
    <w:basedOn w:val="a"/>
    <w:uiPriority w:val="34"/>
    <w:qFormat/>
    <w:rsid w:val="00D46FD0"/>
    <w:pPr>
      <w:ind w:left="720"/>
      <w:contextualSpacing/>
    </w:pPr>
    <w:rPr>
      <w:rFonts w:ascii="Calibri" w:eastAsia="Calibri" w:hAnsi="Calibri" w:cs="Times New Roman"/>
    </w:rPr>
  </w:style>
  <w:style w:type="character" w:styleId="a4">
    <w:name w:val="Hyperlink"/>
    <w:rsid w:val="00D46FD0"/>
    <w:rPr>
      <w:color w:val="0000FF"/>
      <w:u w:val="single"/>
    </w:rPr>
  </w:style>
  <w:style w:type="paragraph" w:customStyle="1" w:styleId="ConsPlusNormal">
    <w:name w:val="ConsPlusNormal"/>
    <w:rsid w:val="00D46F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D46F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46F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46F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46F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7">
    <w:name w:val="s7"/>
    <w:basedOn w:val="a0"/>
    <w:rsid w:val="00D46FD0"/>
  </w:style>
  <w:style w:type="paragraph" w:styleId="a7">
    <w:name w:val="header"/>
    <w:basedOn w:val="a"/>
    <w:link w:val="a8"/>
    <w:uiPriority w:val="99"/>
    <w:unhideWhenUsed/>
    <w:rsid w:val="00D46FD0"/>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D46FD0"/>
    <w:rPr>
      <w:rFonts w:ascii="Calibri" w:eastAsia="Calibri" w:hAnsi="Calibri" w:cs="Times New Roman"/>
    </w:rPr>
  </w:style>
  <w:style w:type="paragraph" w:styleId="a9">
    <w:name w:val="footer"/>
    <w:basedOn w:val="a"/>
    <w:link w:val="aa"/>
    <w:uiPriority w:val="99"/>
    <w:unhideWhenUsed/>
    <w:rsid w:val="00D46FD0"/>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D46FD0"/>
    <w:rPr>
      <w:rFonts w:ascii="Calibri" w:eastAsia="Calibri" w:hAnsi="Calibri" w:cs="Times New Roman"/>
    </w:rPr>
  </w:style>
  <w:style w:type="paragraph" w:customStyle="1" w:styleId="copyright-info">
    <w:name w:val="copyright-info"/>
    <w:basedOn w:val="a"/>
    <w:rsid w:val="00D46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D46FD0"/>
  </w:style>
  <w:style w:type="character" w:customStyle="1" w:styleId="sfwc">
    <w:name w:val="sfwc"/>
    <w:basedOn w:val="a0"/>
    <w:rsid w:val="00D46FD0"/>
  </w:style>
  <w:style w:type="paragraph" w:styleId="ab">
    <w:name w:val="Title"/>
    <w:basedOn w:val="a"/>
    <w:link w:val="ac"/>
    <w:qFormat/>
    <w:rsid w:val="00D46FD0"/>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rsid w:val="00D46FD0"/>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D46FD0"/>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D46F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6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FD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6FD0"/>
  </w:style>
  <w:style w:type="paragraph" w:styleId="a3">
    <w:name w:val="List Paragraph"/>
    <w:basedOn w:val="a"/>
    <w:uiPriority w:val="34"/>
    <w:qFormat/>
    <w:rsid w:val="00D46FD0"/>
    <w:pPr>
      <w:ind w:left="720"/>
      <w:contextualSpacing/>
    </w:pPr>
    <w:rPr>
      <w:rFonts w:ascii="Calibri" w:eastAsia="Calibri" w:hAnsi="Calibri" w:cs="Times New Roman"/>
    </w:rPr>
  </w:style>
  <w:style w:type="character" w:styleId="a4">
    <w:name w:val="Hyperlink"/>
    <w:rsid w:val="00D46FD0"/>
    <w:rPr>
      <w:color w:val="0000FF"/>
      <w:u w:val="single"/>
    </w:rPr>
  </w:style>
  <w:style w:type="paragraph" w:customStyle="1" w:styleId="ConsPlusNormal">
    <w:name w:val="ConsPlusNormal"/>
    <w:rsid w:val="00D46F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D46F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46FD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D46F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46F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7">
    <w:name w:val="s7"/>
    <w:basedOn w:val="a0"/>
    <w:rsid w:val="00D46FD0"/>
  </w:style>
  <w:style w:type="paragraph" w:styleId="a7">
    <w:name w:val="header"/>
    <w:basedOn w:val="a"/>
    <w:link w:val="a8"/>
    <w:uiPriority w:val="99"/>
    <w:unhideWhenUsed/>
    <w:rsid w:val="00D46FD0"/>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D46FD0"/>
    <w:rPr>
      <w:rFonts w:ascii="Calibri" w:eastAsia="Calibri" w:hAnsi="Calibri" w:cs="Times New Roman"/>
    </w:rPr>
  </w:style>
  <w:style w:type="paragraph" w:styleId="a9">
    <w:name w:val="footer"/>
    <w:basedOn w:val="a"/>
    <w:link w:val="aa"/>
    <w:uiPriority w:val="99"/>
    <w:unhideWhenUsed/>
    <w:rsid w:val="00D46FD0"/>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D46FD0"/>
    <w:rPr>
      <w:rFonts w:ascii="Calibri" w:eastAsia="Calibri" w:hAnsi="Calibri" w:cs="Times New Roman"/>
    </w:rPr>
  </w:style>
  <w:style w:type="paragraph" w:customStyle="1" w:styleId="copyright-info">
    <w:name w:val="copyright-info"/>
    <w:basedOn w:val="a"/>
    <w:rsid w:val="00D46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D46FD0"/>
  </w:style>
  <w:style w:type="character" w:customStyle="1" w:styleId="sfwc">
    <w:name w:val="sfwc"/>
    <w:basedOn w:val="a0"/>
    <w:rsid w:val="00D46FD0"/>
  </w:style>
  <w:style w:type="paragraph" w:styleId="ab">
    <w:name w:val="Title"/>
    <w:basedOn w:val="a"/>
    <w:link w:val="ac"/>
    <w:qFormat/>
    <w:rsid w:val="00D46FD0"/>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rsid w:val="00D46FD0"/>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D46FD0"/>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D46F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zhk-kaskad-na-suslovo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kadnn@li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7130</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2018-11-07T07:09:00Z</dcterms:created>
  <dcterms:modified xsi:type="dcterms:W3CDTF">2018-11-07T07:19:00Z</dcterms:modified>
</cp:coreProperties>
</file>